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D995" w14:textId="77777777" w:rsidR="00CC1B79" w:rsidRDefault="0064403D" w:rsidP="0064403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TNOTA Annual Conference</w:t>
      </w:r>
    </w:p>
    <w:p w14:paraId="46921AF2" w14:textId="77777777" w:rsidR="0064403D" w:rsidRDefault="0064403D" w:rsidP="006440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 for Papers</w:t>
      </w:r>
    </w:p>
    <w:p w14:paraId="6E208C74" w14:textId="77777777" w:rsidR="0064403D" w:rsidRDefault="0064403D" w:rsidP="0064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Policies Governing Accepted Proposals</w:t>
      </w:r>
    </w:p>
    <w:p w14:paraId="71B93679" w14:textId="77777777" w:rsidR="0064403D" w:rsidRDefault="0064403D" w:rsidP="0064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agree to the “Policies Governing Accepted Proposals” and keep a copy for your reference.</w:t>
      </w:r>
    </w:p>
    <w:p w14:paraId="696BB55E" w14:textId="77777777" w:rsidR="0064403D" w:rsidRDefault="0064403D" w:rsidP="0064403D">
      <w:pPr>
        <w:rPr>
          <w:b/>
          <w:sz w:val="24"/>
          <w:szCs w:val="24"/>
        </w:rPr>
      </w:pPr>
    </w:p>
    <w:p w14:paraId="6419C943" w14:textId="77777777" w:rsidR="0064403D" w:rsidRDefault="0064403D" w:rsidP="0064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Policies Governing Accepted Proposals</w:t>
      </w:r>
    </w:p>
    <w:p w14:paraId="4C4B01AE" w14:textId="77777777" w:rsidR="0064403D" w:rsidRDefault="0064403D" w:rsidP="0064403D">
      <w:pPr>
        <w:rPr>
          <w:sz w:val="24"/>
          <w:szCs w:val="24"/>
        </w:rPr>
      </w:pPr>
      <w:proofErr w:type="gramStart"/>
      <w:r w:rsidRPr="00E47ACD">
        <w:rPr>
          <w:b/>
          <w:sz w:val="40"/>
          <w:szCs w:val="40"/>
        </w:rPr>
        <w:t>□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Once</w:t>
      </w:r>
      <w:proofErr w:type="gramEnd"/>
      <w:r>
        <w:rPr>
          <w:sz w:val="24"/>
          <w:szCs w:val="24"/>
        </w:rPr>
        <w:t xml:space="preserve"> a proposal is accepted as a session, changes to the proposal may not be made.</w:t>
      </w:r>
    </w:p>
    <w:p w14:paraId="748C5117" w14:textId="77777777" w:rsidR="0064403D" w:rsidRDefault="0064403D" w:rsidP="0064403D">
      <w:pPr>
        <w:rPr>
          <w:sz w:val="24"/>
          <w:szCs w:val="24"/>
        </w:rPr>
      </w:pPr>
      <w:proofErr w:type="gramStart"/>
      <w:r w:rsidRPr="00E47ACD">
        <w:rPr>
          <w:sz w:val="40"/>
          <w:szCs w:val="40"/>
        </w:rPr>
        <w:t>□</w:t>
      </w:r>
      <w:r>
        <w:rPr>
          <w:sz w:val="24"/>
          <w:szCs w:val="24"/>
        </w:rPr>
        <w:t xml:space="preserve">  TNOTA</w:t>
      </w:r>
      <w:proofErr w:type="gramEnd"/>
      <w:r>
        <w:rPr>
          <w:sz w:val="24"/>
          <w:szCs w:val="24"/>
        </w:rPr>
        <w:t xml:space="preserve"> reserves the right to assign the day and time that accepted proposals will be scheduled.  </w:t>
      </w:r>
    </w:p>
    <w:p w14:paraId="460FDA3D" w14:textId="77777777" w:rsidR="0064403D" w:rsidRDefault="0064403D" w:rsidP="0064403D">
      <w:pPr>
        <w:rPr>
          <w:sz w:val="24"/>
          <w:szCs w:val="24"/>
        </w:rPr>
      </w:pPr>
      <w:proofErr w:type="gramStart"/>
      <w:r w:rsidRPr="00E47ACD">
        <w:rPr>
          <w:sz w:val="40"/>
          <w:szCs w:val="40"/>
        </w:rPr>
        <w:t>□</w:t>
      </w:r>
      <w:r>
        <w:rPr>
          <w:sz w:val="24"/>
          <w:szCs w:val="24"/>
        </w:rPr>
        <w:t xml:space="preserve">  All</w:t>
      </w:r>
      <w:proofErr w:type="gramEnd"/>
      <w:r>
        <w:rPr>
          <w:sz w:val="24"/>
          <w:szCs w:val="24"/>
        </w:rPr>
        <w:t xml:space="preserve"> OT, OTA, and student speakers who proposals are accepted for presentation must register for at least one day of conference.</w:t>
      </w:r>
      <w:r w:rsidR="009724AA">
        <w:rPr>
          <w:sz w:val="24"/>
          <w:szCs w:val="24"/>
        </w:rPr>
        <w:t xml:space="preserve">  Accepted speakers will be given a discounted rate to conference.</w:t>
      </w:r>
    </w:p>
    <w:p w14:paraId="69342BCD" w14:textId="7924975F" w:rsidR="0064403D" w:rsidRDefault="0064403D" w:rsidP="0064403D">
      <w:pPr>
        <w:rPr>
          <w:sz w:val="24"/>
          <w:szCs w:val="24"/>
        </w:rPr>
      </w:pPr>
      <w:proofErr w:type="gramStart"/>
      <w:r w:rsidRPr="00E47ACD">
        <w:rPr>
          <w:sz w:val="40"/>
          <w:szCs w:val="40"/>
        </w:rPr>
        <w:t>□</w:t>
      </w:r>
      <w:r>
        <w:rPr>
          <w:sz w:val="24"/>
          <w:szCs w:val="24"/>
        </w:rPr>
        <w:t xml:space="preserve">  Notification</w:t>
      </w:r>
      <w:proofErr w:type="gramEnd"/>
      <w:r>
        <w:rPr>
          <w:sz w:val="24"/>
          <w:szCs w:val="24"/>
        </w:rPr>
        <w:t xml:space="preserve"> will be sent by email by </w:t>
      </w:r>
      <w:r w:rsidR="009724AA">
        <w:rPr>
          <w:sz w:val="24"/>
          <w:szCs w:val="24"/>
        </w:rPr>
        <w:t>mid Ju</w:t>
      </w:r>
      <w:r w:rsidR="00EC69AD">
        <w:rPr>
          <w:sz w:val="24"/>
          <w:szCs w:val="24"/>
        </w:rPr>
        <w:t>ly 2019</w:t>
      </w:r>
      <w:r w:rsidR="00F13890">
        <w:rPr>
          <w:sz w:val="24"/>
          <w:szCs w:val="24"/>
        </w:rPr>
        <w:t xml:space="preserve"> regarding acceptance of proposals.  Notifications not acknowledged by July </w:t>
      </w:r>
      <w:r w:rsidR="00EC69AD">
        <w:rPr>
          <w:sz w:val="24"/>
          <w:szCs w:val="24"/>
        </w:rPr>
        <w:t>31, 2019</w:t>
      </w:r>
      <w:r w:rsidR="00F13890">
        <w:rPr>
          <w:sz w:val="24"/>
          <w:szCs w:val="24"/>
        </w:rPr>
        <w:t xml:space="preserve"> will result in a session being dropped from the final program.</w:t>
      </w:r>
    </w:p>
    <w:p w14:paraId="0100A040" w14:textId="77777777" w:rsidR="00F13890" w:rsidRDefault="00F13890" w:rsidP="0064403D">
      <w:pPr>
        <w:rPr>
          <w:sz w:val="24"/>
          <w:szCs w:val="24"/>
        </w:rPr>
      </w:pPr>
      <w:proofErr w:type="gramStart"/>
      <w:r w:rsidRPr="00E47ACD">
        <w:rPr>
          <w:sz w:val="40"/>
          <w:szCs w:val="40"/>
        </w:rPr>
        <w:t>□</w:t>
      </w:r>
      <w:r>
        <w:rPr>
          <w:sz w:val="24"/>
          <w:szCs w:val="24"/>
        </w:rPr>
        <w:t xml:space="preserve">  Standard</w:t>
      </w:r>
      <w:proofErr w:type="gramEnd"/>
      <w:r>
        <w:rPr>
          <w:sz w:val="24"/>
          <w:szCs w:val="24"/>
        </w:rPr>
        <w:t xml:space="preserve"> audiovisual equipment will be ava</w:t>
      </w:r>
      <w:r w:rsidR="009724AA">
        <w:rPr>
          <w:sz w:val="24"/>
          <w:szCs w:val="24"/>
        </w:rPr>
        <w:t xml:space="preserve">ilable </w:t>
      </w:r>
      <w:r>
        <w:rPr>
          <w:sz w:val="24"/>
          <w:szCs w:val="24"/>
        </w:rPr>
        <w:t>for each presentation, with the ex</w:t>
      </w:r>
      <w:r w:rsidR="009724AA">
        <w:rPr>
          <w:sz w:val="24"/>
          <w:szCs w:val="24"/>
        </w:rPr>
        <w:t>ception of poster presentations.</w:t>
      </w:r>
    </w:p>
    <w:p w14:paraId="1010620A" w14:textId="0933C624" w:rsidR="00F13890" w:rsidRDefault="00377529" w:rsidP="00377529">
      <w:pPr>
        <w:pStyle w:val="ListParagraph"/>
        <w:ind w:left="0"/>
        <w:jc w:val="both"/>
        <w:rPr>
          <w:sz w:val="24"/>
          <w:szCs w:val="24"/>
        </w:rPr>
      </w:pPr>
      <w:r w:rsidRPr="00E47ACD">
        <w:rPr>
          <w:sz w:val="40"/>
          <w:szCs w:val="40"/>
        </w:rPr>
        <w:t>□</w:t>
      </w:r>
      <w:r w:rsidR="00E85B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Presenters are expected to provide a session handout for their presentations.  These handouts will be posted on the TNOTA website for registered attendees to access.  </w:t>
      </w:r>
    </w:p>
    <w:p w14:paraId="5F8DC23E" w14:textId="77777777" w:rsidR="00377529" w:rsidRDefault="00377529" w:rsidP="00377529">
      <w:pPr>
        <w:pStyle w:val="ListParagraph"/>
        <w:ind w:left="0"/>
        <w:jc w:val="both"/>
        <w:rPr>
          <w:sz w:val="24"/>
          <w:szCs w:val="24"/>
        </w:rPr>
      </w:pPr>
      <w:proofErr w:type="gramStart"/>
      <w:r w:rsidRPr="00E47ACD">
        <w:rPr>
          <w:sz w:val="40"/>
          <w:szCs w:val="40"/>
        </w:rPr>
        <w:t>□</w:t>
      </w:r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understand and accept the policies and deadlines for proposal submission.</w:t>
      </w:r>
    </w:p>
    <w:p w14:paraId="5C61BB19" w14:textId="77777777" w:rsidR="00377529" w:rsidRDefault="00377529" w:rsidP="00377529">
      <w:pPr>
        <w:pStyle w:val="ListParagraph"/>
        <w:ind w:left="0"/>
        <w:jc w:val="both"/>
        <w:rPr>
          <w:sz w:val="24"/>
          <w:szCs w:val="24"/>
        </w:rPr>
      </w:pPr>
    </w:p>
    <w:p w14:paraId="2C5385E6" w14:textId="77777777" w:rsidR="00377529" w:rsidRDefault="00377529" w:rsidP="00377529">
      <w:pPr>
        <w:pStyle w:val="ListParagraph"/>
        <w:ind w:left="0"/>
        <w:jc w:val="both"/>
        <w:rPr>
          <w:sz w:val="24"/>
          <w:szCs w:val="24"/>
        </w:rPr>
      </w:pPr>
    </w:p>
    <w:p w14:paraId="3476CDBC" w14:textId="77777777" w:rsidR="00633C68" w:rsidRDefault="00633C68" w:rsidP="00377529">
      <w:pPr>
        <w:widowControl w:val="0"/>
        <w:autoSpaceDE w:val="0"/>
        <w:autoSpaceDN w:val="0"/>
        <w:adjustRightInd w:val="0"/>
        <w:rPr>
          <w:rFonts w:cs="Arial"/>
          <w:b/>
          <w:bCs/>
          <w:i/>
          <w:iCs/>
          <w:sz w:val="24"/>
          <w:szCs w:val="24"/>
          <w:lang w:val="en"/>
        </w:rPr>
      </w:pPr>
    </w:p>
    <w:p w14:paraId="511045F2" w14:textId="77777777" w:rsidR="00FA43C8" w:rsidRDefault="00FA43C8" w:rsidP="00FA43C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"/>
        </w:rPr>
      </w:pPr>
    </w:p>
    <w:p w14:paraId="0C82234F" w14:textId="317973C4" w:rsidR="00633C68" w:rsidRDefault="00633C6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  <w:r w:rsidRPr="00A21B31">
        <w:rPr>
          <w:rFonts w:asciiTheme="majorHAnsi" w:hAnsiTheme="majorHAnsi" w:cs="Arial"/>
          <w:sz w:val="28"/>
          <w:szCs w:val="28"/>
          <w:lang w:val="en"/>
        </w:rPr>
        <w:lastRenderedPageBreak/>
        <w:t>TNOTA Annual Conference</w:t>
      </w:r>
    </w:p>
    <w:p w14:paraId="1B5AE346" w14:textId="5BC906A8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  <w:r>
        <w:rPr>
          <w:rFonts w:asciiTheme="majorHAnsi" w:hAnsiTheme="majorHAnsi" w:cs="Arial"/>
          <w:sz w:val="28"/>
          <w:szCs w:val="28"/>
          <w:lang w:val="en"/>
        </w:rPr>
        <w:t>September 6-7, 2019</w:t>
      </w:r>
    </w:p>
    <w:p w14:paraId="4A115264" w14:textId="3A7FC16B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  <w:r>
        <w:rPr>
          <w:rFonts w:asciiTheme="majorHAnsi" w:hAnsiTheme="majorHAnsi" w:cs="Arial"/>
          <w:sz w:val="28"/>
          <w:szCs w:val="28"/>
          <w:lang w:val="en"/>
        </w:rPr>
        <w:t>University of Tennessee at Chattanooga</w:t>
      </w:r>
    </w:p>
    <w:p w14:paraId="77914212" w14:textId="7858489A" w:rsidR="00633C68" w:rsidRDefault="00633C68" w:rsidP="00633C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  <w:r w:rsidRPr="00A21B31">
        <w:rPr>
          <w:rFonts w:asciiTheme="majorHAnsi" w:hAnsiTheme="majorHAnsi" w:cs="Arial"/>
          <w:sz w:val="28"/>
          <w:szCs w:val="28"/>
          <w:lang w:val="en"/>
        </w:rPr>
        <w:t>Call for Papers</w:t>
      </w:r>
    </w:p>
    <w:p w14:paraId="6DE6272A" w14:textId="77777777" w:rsidR="00FA43C8" w:rsidRPr="005946AD" w:rsidRDefault="00FA43C8" w:rsidP="00633C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</w:p>
    <w:p w14:paraId="1AA0AB78" w14:textId="77777777" w:rsidR="00633C68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"/>
        </w:rPr>
      </w:pPr>
    </w:p>
    <w:p w14:paraId="20DEE90C" w14:textId="77777777" w:rsidR="00633C68" w:rsidRPr="005946AD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en"/>
        </w:rPr>
      </w:pPr>
      <w:r w:rsidRPr="0024162C">
        <w:rPr>
          <w:rFonts w:asciiTheme="majorHAnsi" w:hAnsiTheme="majorHAnsi" w:cs="Arial"/>
          <w:b/>
          <w:bCs/>
          <w:i/>
          <w:iCs/>
          <w:lang w:val="en"/>
        </w:rPr>
        <w:t xml:space="preserve">Important - </w:t>
      </w:r>
      <w:r w:rsidRPr="0024162C">
        <w:rPr>
          <w:rFonts w:asciiTheme="majorHAnsi" w:hAnsiTheme="majorHAnsi" w:cs="Arial"/>
          <w:i/>
          <w:iCs/>
          <w:lang w:val="en"/>
        </w:rPr>
        <w:t xml:space="preserve">Please be sure this form is filled out completely.  Please </w:t>
      </w:r>
      <w:r>
        <w:rPr>
          <w:rFonts w:asciiTheme="majorHAnsi" w:hAnsiTheme="majorHAnsi" w:cs="Arial"/>
          <w:b/>
          <w:bCs/>
          <w:i/>
          <w:iCs/>
          <w:lang w:val="en"/>
        </w:rPr>
        <w:t>type</w:t>
      </w:r>
      <w:r w:rsidRPr="0024162C">
        <w:rPr>
          <w:rFonts w:asciiTheme="majorHAnsi" w:hAnsiTheme="majorHAnsi" w:cs="Arial"/>
          <w:b/>
          <w:bCs/>
          <w:i/>
          <w:iCs/>
          <w:lang w:val="en"/>
        </w:rPr>
        <w:t xml:space="preserve"> </w:t>
      </w:r>
      <w:r w:rsidRPr="0024162C">
        <w:rPr>
          <w:rFonts w:asciiTheme="majorHAnsi" w:hAnsiTheme="majorHAnsi" w:cs="Arial"/>
          <w:i/>
          <w:iCs/>
          <w:lang w:val="en"/>
        </w:rPr>
        <w:t xml:space="preserve">the needed information and send via email to </w:t>
      </w:r>
      <w:r>
        <w:rPr>
          <w:rFonts w:asciiTheme="majorHAnsi" w:hAnsiTheme="majorHAnsi" w:cs="Arial"/>
          <w:b/>
          <w:i/>
          <w:iCs/>
          <w:lang w:val="en"/>
        </w:rPr>
        <w:t>conferencecommittee@tnota.org.</w:t>
      </w:r>
    </w:p>
    <w:p w14:paraId="229F2BA8" w14:textId="77777777" w:rsidR="00633C68" w:rsidRPr="0024162C" w:rsidRDefault="00633C68" w:rsidP="00633C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  <w:lang w:val="en"/>
        </w:rPr>
      </w:pPr>
      <w:r w:rsidRPr="0024162C">
        <w:rPr>
          <w:rFonts w:asciiTheme="majorHAnsi" w:hAnsiTheme="majorHAnsi" w:cs="Arial"/>
          <w:b/>
          <w:bCs/>
          <w:sz w:val="28"/>
          <w:szCs w:val="28"/>
          <w:lang w:val="en"/>
        </w:rPr>
        <w:t>Call for Papers:  Presentation Information Form</w:t>
      </w:r>
    </w:p>
    <w:p w14:paraId="4F5A8BA5" w14:textId="77777777" w:rsidR="00633C68" w:rsidRPr="0024162C" w:rsidRDefault="00633C68" w:rsidP="00633C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i/>
          <w:iCs/>
          <w:lang w:val="en"/>
        </w:rPr>
        <w:t>Please</w:t>
      </w:r>
      <w:r>
        <w:rPr>
          <w:rFonts w:asciiTheme="majorHAnsi" w:hAnsiTheme="majorHAnsi" w:cs="Arial"/>
          <w:i/>
          <w:iCs/>
          <w:lang w:val="en"/>
        </w:rPr>
        <w:t xml:space="preserve"> legibly</w:t>
      </w:r>
      <w:r w:rsidRPr="0024162C">
        <w:rPr>
          <w:rFonts w:asciiTheme="majorHAnsi" w:hAnsiTheme="majorHAnsi" w:cs="Arial"/>
          <w:i/>
          <w:iCs/>
          <w:lang w:val="en"/>
        </w:rPr>
        <w:t xml:space="preserve"> list all presenters in the order they should be listed in the program. Please provide the presenter's name, degree and certification, and place of employment or affiliation.  The contact person</w:t>
      </w:r>
      <w:r>
        <w:rPr>
          <w:rFonts w:asciiTheme="majorHAnsi" w:hAnsiTheme="majorHAnsi" w:cs="Arial"/>
          <w:i/>
          <w:iCs/>
          <w:lang w:val="en"/>
        </w:rPr>
        <w:t>(s)</w:t>
      </w:r>
      <w:r w:rsidRPr="0024162C">
        <w:rPr>
          <w:rFonts w:asciiTheme="majorHAnsi" w:hAnsiTheme="majorHAnsi" w:cs="Arial"/>
          <w:i/>
          <w:iCs/>
          <w:lang w:val="en"/>
        </w:rPr>
        <w:t xml:space="preserve"> should be listed first. Attach additional page in necessary.</w:t>
      </w:r>
    </w:p>
    <w:p w14:paraId="5FAC1AF2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  <w:lang w:val="en"/>
        </w:rPr>
      </w:pPr>
      <w:r w:rsidRPr="0024162C">
        <w:rPr>
          <w:rFonts w:asciiTheme="majorHAnsi" w:hAnsiTheme="majorHAnsi" w:cs="Arial"/>
          <w:b/>
          <w:bCs/>
          <w:u w:val="single"/>
          <w:lang w:val="en"/>
        </w:rPr>
        <w:t>Presenter Name, Degree &amp; Certification</w:t>
      </w:r>
      <w:r w:rsidRPr="0024162C">
        <w:rPr>
          <w:rFonts w:asciiTheme="majorHAnsi" w:hAnsiTheme="majorHAnsi" w:cs="Arial"/>
          <w:b/>
          <w:bCs/>
          <w:lang w:val="en"/>
        </w:rPr>
        <w:t>:</w:t>
      </w:r>
      <w:r w:rsidRPr="0024162C">
        <w:rPr>
          <w:rFonts w:asciiTheme="majorHAnsi" w:hAnsiTheme="majorHAnsi" w:cs="Arial"/>
          <w:b/>
          <w:bCs/>
          <w:lang w:val="en"/>
        </w:rPr>
        <w:tab/>
        <w:t xml:space="preserve">           </w:t>
      </w:r>
      <w:r>
        <w:rPr>
          <w:rFonts w:asciiTheme="majorHAnsi" w:hAnsiTheme="majorHAnsi" w:cs="Arial"/>
          <w:b/>
          <w:bCs/>
          <w:lang w:val="en"/>
        </w:rPr>
        <w:tab/>
      </w:r>
      <w:r>
        <w:rPr>
          <w:rFonts w:asciiTheme="majorHAnsi" w:hAnsiTheme="majorHAnsi" w:cs="Arial"/>
          <w:b/>
          <w:bCs/>
          <w:lang w:val="en"/>
        </w:rPr>
        <w:tab/>
      </w:r>
      <w:r w:rsidRPr="0024162C">
        <w:rPr>
          <w:rFonts w:asciiTheme="majorHAnsi" w:hAnsiTheme="majorHAnsi" w:cs="Arial"/>
          <w:b/>
          <w:bCs/>
          <w:u w:val="single"/>
          <w:lang w:val="en"/>
        </w:rPr>
        <w:t>Employment/Affiliation</w:t>
      </w:r>
      <w:r w:rsidRPr="0024162C">
        <w:rPr>
          <w:rFonts w:asciiTheme="majorHAnsi" w:hAnsiTheme="majorHAnsi" w:cs="Arial"/>
          <w:b/>
          <w:bCs/>
          <w:lang w:val="en"/>
        </w:rPr>
        <w:t>:</w:t>
      </w:r>
      <w:r w:rsidRPr="0024162C">
        <w:rPr>
          <w:rFonts w:asciiTheme="majorHAnsi" w:hAnsiTheme="majorHAnsi" w:cs="Arial"/>
          <w:lang w:val="en"/>
        </w:rPr>
        <w:tab/>
      </w:r>
    </w:p>
    <w:p w14:paraId="6892A63B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 xml:space="preserve">1.  </w:t>
      </w:r>
      <w:sdt>
        <w:sdtPr>
          <w:rPr>
            <w:rFonts w:asciiTheme="majorHAnsi" w:hAnsiTheme="majorHAnsi" w:cs="Arial"/>
            <w:lang w:val="en"/>
          </w:rPr>
          <w:id w:val="77787834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sdt>
        <w:sdtPr>
          <w:rPr>
            <w:rFonts w:asciiTheme="majorHAnsi" w:hAnsiTheme="majorHAnsi" w:cs="Arial"/>
            <w:lang w:val="en"/>
          </w:rPr>
          <w:id w:val="1256781248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  <w:r w:rsidRPr="0024162C">
        <w:rPr>
          <w:rFonts w:asciiTheme="majorHAnsi" w:hAnsiTheme="majorHAnsi" w:cs="Arial"/>
          <w:lang w:val="en"/>
        </w:rPr>
        <w:tab/>
        <w:t xml:space="preserve">         </w:t>
      </w:r>
      <w:r>
        <w:rPr>
          <w:rFonts w:asciiTheme="majorHAnsi" w:hAnsiTheme="majorHAnsi" w:cs="Arial"/>
          <w:lang w:val="en"/>
        </w:rPr>
        <w:tab/>
        <w:t xml:space="preserve">           </w:t>
      </w:r>
      <w:r>
        <w:rPr>
          <w:rFonts w:asciiTheme="majorHAnsi" w:hAnsiTheme="majorHAnsi" w:cs="Arial"/>
          <w:lang w:val="en"/>
        </w:rPr>
        <w:tab/>
      </w:r>
    </w:p>
    <w:p w14:paraId="5D0009FC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 xml:space="preserve">2.  </w:t>
      </w:r>
      <w:sdt>
        <w:sdtPr>
          <w:rPr>
            <w:rFonts w:asciiTheme="majorHAnsi" w:hAnsiTheme="majorHAnsi" w:cs="Arial"/>
            <w:lang w:val="en"/>
          </w:rPr>
          <w:id w:val="-1355881045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sdt>
        <w:sdtPr>
          <w:rPr>
            <w:rFonts w:asciiTheme="majorHAnsi" w:hAnsiTheme="majorHAnsi" w:cs="Arial"/>
            <w:lang w:val="en"/>
          </w:rPr>
          <w:id w:val="178317239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658BFF9B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 xml:space="preserve">3.  </w:t>
      </w:r>
      <w:sdt>
        <w:sdtPr>
          <w:rPr>
            <w:rFonts w:asciiTheme="majorHAnsi" w:hAnsiTheme="majorHAnsi" w:cs="Arial"/>
            <w:lang w:val="en"/>
          </w:rPr>
          <w:id w:val="-150133436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r>
        <w:rPr>
          <w:rFonts w:asciiTheme="majorHAnsi" w:hAnsiTheme="majorHAnsi" w:cs="Arial"/>
          <w:lang w:val="en"/>
        </w:rPr>
        <w:tab/>
      </w:r>
      <w:sdt>
        <w:sdtPr>
          <w:rPr>
            <w:rFonts w:asciiTheme="majorHAnsi" w:hAnsiTheme="majorHAnsi" w:cs="Arial"/>
            <w:lang w:val="en"/>
          </w:rPr>
          <w:id w:val="-1695991283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46D9CF33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b/>
          <w:bCs/>
          <w:lang w:val="en"/>
        </w:rPr>
        <w:t>Contact Information for Presenter 1:</w:t>
      </w:r>
    </w:p>
    <w:p w14:paraId="2CEEB4F7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>(W):</w:t>
      </w:r>
      <w:r>
        <w:rPr>
          <w:rFonts w:asciiTheme="majorHAnsi" w:hAnsiTheme="majorHAnsi" w:cs="Arial"/>
          <w:lang w:val="en"/>
        </w:rPr>
        <w:t xml:space="preserve">  </w:t>
      </w:r>
      <w:sdt>
        <w:sdtPr>
          <w:rPr>
            <w:rFonts w:asciiTheme="majorHAnsi" w:hAnsiTheme="majorHAnsi" w:cs="Arial"/>
            <w:lang w:val="en"/>
          </w:rPr>
          <w:id w:val="-1582595060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  <w:r w:rsidRPr="0024162C">
        <w:rPr>
          <w:rFonts w:asciiTheme="majorHAnsi" w:hAnsiTheme="majorHAnsi" w:cs="Arial"/>
          <w:lang w:val="en"/>
        </w:rPr>
        <w:tab/>
        <w:t xml:space="preserve">(C): </w:t>
      </w:r>
      <w:sdt>
        <w:sdtPr>
          <w:rPr>
            <w:rFonts w:asciiTheme="majorHAnsi" w:hAnsiTheme="majorHAnsi" w:cs="Arial"/>
            <w:lang w:val="en"/>
          </w:rPr>
          <w:id w:val="-1727676133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5CA12E9C" w14:textId="77777777" w:rsidR="00633C68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 xml:space="preserve">Email: </w:t>
      </w:r>
      <w:sdt>
        <w:sdtPr>
          <w:rPr>
            <w:rFonts w:asciiTheme="majorHAnsi" w:hAnsiTheme="majorHAnsi" w:cs="Arial"/>
            <w:lang w:val="en"/>
          </w:rPr>
          <w:id w:val="-950000284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2E86106F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b/>
          <w:bCs/>
          <w:lang w:val="en"/>
        </w:rPr>
        <w:t>Con</w:t>
      </w:r>
      <w:r>
        <w:rPr>
          <w:rFonts w:asciiTheme="majorHAnsi" w:hAnsiTheme="majorHAnsi" w:cs="Arial"/>
          <w:b/>
          <w:bCs/>
          <w:lang w:val="en"/>
        </w:rPr>
        <w:t>tact Information for Presenter 2</w:t>
      </w:r>
      <w:r w:rsidRPr="0024162C">
        <w:rPr>
          <w:rFonts w:asciiTheme="majorHAnsi" w:hAnsiTheme="majorHAnsi" w:cs="Arial"/>
          <w:b/>
          <w:bCs/>
          <w:lang w:val="en"/>
        </w:rPr>
        <w:t>:</w:t>
      </w:r>
    </w:p>
    <w:p w14:paraId="68312C2B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>(W):</w:t>
      </w:r>
      <w:r>
        <w:rPr>
          <w:rFonts w:asciiTheme="majorHAnsi" w:hAnsiTheme="majorHAnsi" w:cs="Arial"/>
          <w:lang w:val="en"/>
        </w:rPr>
        <w:t xml:space="preserve">  </w:t>
      </w:r>
      <w:sdt>
        <w:sdtPr>
          <w:rPr>
            <w:rFonts w:asciiTheme="majorHAnsi" w:hAnsiTheme="majorHAnsi" w:cs="Arial"/>
            <w:lang w:val="en"/>
          </w:rPr>
          <w:id w:val="-408233304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  <w:r w:rsidRPr="0024162C">
        <w:rPr>
          <w:rFonts w:asciiTheme="majorHAnsi" w:hAnsiTheme="majorHAnsi" w:cs="Arial"/>
          <w:lang w:val="en"/>
        </w:rPr>
        <w:tab/>
        <w:t xml:space="preserve">(C): </w:t>
      </w:r>
      <w:sdt>
        <w:sdtPr>
          <w:rPr>
            <w:rFonts w:asciiTheme="majorHAnsi" w:hAnsiTheme="majorHAnsi" w:cs="Arial"/>
            <w:lang w:val="en"/>
          </w:rPr>
          <w:id w:val="-1115901700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41785027" w14:textId="77777777" w:rsidR="00633C68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 xml:space="preserve">Email: </w:t>
      </w:r>
      <w:sdt>
        <w:sdtPr>
          <w:rPr>
            <w:rFonts w:asciiTheme="majorHAnsi" w:hAnsiTheme="majorHAnsi" w:cs="Arial"/>
            <w:lang w:val="en"/>
          </w:rPr>
          <w:id w:val="-1008826509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71E0E5AB" w14:textId="77777777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"/>
        </w:rPr>
      </w:pPr>
    </w:p>
    <w:p w14:paraId="01133414" w14:textId="77777777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"/>
        </w:rPr>
      </w:pPr>
    </w:p>
    <w:p w14:paraId="12B00C01" w14:textId="77777777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"/>
        </w:rPr>
      </w:pPr>
    </w:p>
    <w:p w14:paraId="73A9E22B" w14:textId="77777777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"/>
        </w:rPr>
      </w:pPr>
    </w:p>
    <w:p w14:paraId="29FAA08B" w14:textId="2A0DAF06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  <w:r>
        <w:rPr>
          <w:rFonts w:asciiTheme="majorHAnsi" w:hAnsiTheme="majorHAnsi" w:cs="Arial"/>
          <w:sz w:val="28"/>
          <w:szCs w:val="28"/>
          <w:lang w:val="en"/>
        </w:rPr>
        <w:lastRenderedPageBreak/>
        <w:t>TNOTA Annual Conference</w:t>
      </w:r>
    </w:p>
    <w:p w14:paraId="6A0032CC" w14:textId="315062AA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  <w:r>
        <w:rPr>
          <w:rFonts w:asciiTheme="majorHAnsi" w:hAnsiTheme="majorHAnsi" w:cs="Arial"/>
          <w:sz w:val="28"/>
          <w:szCs w:val="28"/>
          <w:lang w:val="en"/>
        </w:rPr>
        <w:t>September 6-7, 2019</w:t>
      </w:r>
    </w:p>
    <w:p w14:paraId="73E5F383" w14:textId="20CD7DC7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  <w:r>
        <w:rPr>
          <w:rFonts w:asciiTheme="majorHAnsi" w:hAnsiTheme="majorHAnsi" w:cs="Arial"/>
          <w:sz w:val="28"/>
          <w:szCs w:val="28"/>
          <w:lang w:val="en"/>
        </w:rPr>
        <w:t>University of Tennessee at Chattanooga</w:t>
      </w:r>
    </w:p>
    <w:p w14:paraId="065F0C5F" w14:textId="6F24031D" w:rsidR="00FA43C8" w:rsidRP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val="en"/>
        </w:rPr>
      </w:pPr>
      <w:r>
        <w:rPr>
          <w:rFonts w:asciiTheme="majorHAnsi" w:hAnsiTheme="majorHAnsi" w:cs="Arial"/>
          <w:sz w:val="28"/>
          <w:szCs w:val="28"/>
          <w:lang w:val="en"/>
        </w:rPr>
        <w:t>Call for Papers</w:t>
      </w:r>
    </w:p>
    <w:p w14:paraId="5F0CF402" w14:textId="57566F59" w:rsidR="00FA43C8" w:rsidRDefault="00FA43C8" w:rsidP="00FA43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"/>
        </w:rPr>
      </w:pPr>
      <w:r>
        <w:rPr>
          <w:rFonts w:asciiTheme="majorHAnsi" w:hAnsiTheme="majorHAnsi" w:cs="Arial"/>
          <w:b/>
          <w:sz w:val="28"/>
          <w:szCs w:val="28"/>
          <w:lang w:val="en"/>
        </w:rPr>
        <w:t>Directions for Submitting Proposals</w:t>
      </w:r>
    </w:p>
    <w:p w14:paraId="0CDD608D" w14:textId="210CD571" w:rsidR="00FA43C8" w:rsidRPr="00FA43C8" w:rsidRDefault="00FA43C8" w:rsidP="00FA43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  <w:r>
        <w:rPr>
          <w:rFonts w:asciiTheme="majorHAnsi" w:hAnsiTheme="majorHAnsi" w:cs="Arial"/>
          <w:lang w:val="en"/>
        </w:rPr>
        <w:t>Review the Call for Papers directions carefully</w:t>
      </w:r>
    </w:p>
    <w:p w14:paraId="04650328" w14:textId="42A8DFCF" w:rsidR="00FA43C8" w:rsidRPr="00FA43C8" w:rsidRDefault="00FA43C8" w:rsidP="00FA43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  <w:r>
        <w:rPr>
          <w:rFonts w:asciiTheme="majorHAnsi" w:hAnsiTheme="majorHAnsi" w:cs="Arial"/>
          <w:lang w:val="en"/>
        </w:rPr>
        <w:t xml:space="preserve">Send any questions or concerns to </w:t>
      </w:r>
      <w:hyperlink r:id="rId5" w:history="1">
        <w:r w:rsidRPr="0045490E">
          <w:rPr>
            <w:rStyle w:val="Hyperlink"/>
            <w:rFonts w:asciiTheme="majorHAnsi" w:hAnsiTheme="majorHAnsi" w:cs="Arial"/>
            <w:lang w:val="en"/>
          </w:rPr>
          <w:t>conferencecommittee@tnota.org</w:t>
        </w:r>
      </w:hyperlink>
    </w:p>
    <w:p w14:paraId="4EB9E301" w14:textId="554DBE66" w:rsidR="00FA43C8" w:rsidRPr="00FA43C8" w:rsidRDefault="00FA43C8" w:rsidP="00FA43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  <w:r>
        <w:rPr>
          <w:rFonts w:asciiTheme="majorHAnsi" w:hAnsiTheme="majorHAnsi" w:cs="Arial"/>
          <w:lang w:val="en"/>
        </w:rPr>
        <w:t>Ensure that all sections of the Call for Papers have been completed</w:t>
      </w:r>
    </w:p>
    <w:p w14:paraId="31B577ED" w14:textId="058E6690" w:rsidR="000716BA" w:rsidRDefault="00FA43C8" w:rsidP="00633C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  <w:r>
        <w:rPr>
          <w:rFonts w:asciiTheme="majorHAnsi" w:hAnsiTheme="majorHAnsi" w:cs="Arial"/>
          <w:lang w:val="en"/>
        </w:rPr>
        <w:t xml:space="preserve">Send the </w:t>
      </w:r>
      <w:r>
        <w:rPr>
          <w:rFonts w:asciiTheme="majorHAnsi" w:hAnsiTheme="majorHAnsi" w:cs="Arial"/>
          <w:b/>
          <w:lang w:val="en"/>
        </w:rPr>
        <w:t xml:space="preserve">COMPLETED PROPOSAL PACKET </w:t>
      </w:r>
      <w:r>
        <w:rPr>
          <w:rFonts w:asciiTheme="majorHAnsi" w:hAnsiTheme="majorHAnsi" w:cs="Arial"/>
          <w:lang w:val="en"/>
        </w:rPr>
        <w:t xml:space="preserve">to </w:t>
      </w:r>
      <w:hyperlink r:id="rId6" w:history="1">
        <w:r w:rsidRPr="0045490E">
          <w:rPr>
            <w:rStyle w:val="Hyperlink"/>
            <w:rFonts w:asciiTheme="majorHAnsi" w:hAnsiTheme="majorHAnsi" w:cs="Arial"/>
            <w:lang w:val="en"/>
          </w:rPr>
          <w:t>conferencecommittee@tnota.org</w:t>
        </w:r>
      </w:hyperlink>
      <w:r>
        <w:rPr>
          <w:rFonts w:asciiTheme="majorHAnsi" w:hAnsiTheme="majorHAnsi" w:cs="Arial"/>
          <w:lang w:val="en"/>
        </w:rPr>
        <w:t xml:space="preserve"> by </w:t>
      </w:r>
      <w:r w:rsidR="00EC69AD">
        <w:rPr>
          <w:rFonts w:asciiTheme="majorHAnsi" w:hAnsiTheme="majorHAnsi" w:cs="Arial"/>
          <w:b/>
          <w:lang w:val="en"/>
        </w:rPr>
        <w:t>Monday</w:t>
      </w:r>
      <w:r>
        <w:rPr>
          <w:rFonts w:asciiTheme="majorHAnsi" w:hAnsiTheme="majorHAnsi" w:cs="Arial"/>
          <w:b/>
          <w:lang w:val="en"/>
        </w:rPr>
        <w:t>,</w:t>
      </w:r>
      <w:r w:rsidR="00EC69AD">
        <w:rPr>
          <w:rFonts w:asciiTheme="majorHAnsi" w:hAnsiTheme="majorHAnsi" w:cs="Arial"/>
          <w:b/>
          <w:lang w:val="en"/>
        </w:rPr>
        <w:t xml:space="preserve"> June 17,</w:t>
      </w:r>
      <w:r>
        <w:rPr>
          <w:rFonts w:asciiTheme="majorHAnsi" w:hAnsiTheme="majorHAnsi" w:cs="Arial"/>
          <w:b/>
          <w:lang w:val="en"/>
        </w:rPr>
        <w:t xml:space="preserve"> 2019.</w:t>
      </w:r>
    </w:p>
    <w:p w14:paraId="5DF7A737" w14:textId="00D6D2EF" w:rsidR="000716BA" w:rsidRDefault="000716BA" w:rsidP="000716BA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</w:p>
    <w:p w14:paraId="2CCD76CA" w14:textId="77777777" w:rsidR="000B1865" w:rsidRDefault="000716BA" w:rsidP="000B1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  <w:r>
        <w:rPr>
          <w:rFonts w:asciiTheme="majorHAnsi" w:hAnsiTheme="majorHAnsi" w:cs="Arial"/>
          <w:b/>
          <w:lang w:val="en"/>
        </w:rPr>
        <w:t xml:space="preserve">Proposed Session Title </w:t>
      </w:r>
    </w:p>
    <w:p w14:paraId="128F8FC8" w14:textId="4B3E36E9" w:rsidR="000716BA" w:rsidRPr="000B1865" w:rsidRDefault="000716BA" w:rsidP="000B186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Arial"/>
          <w:b/>
          <w:lang w:val="en"/>
        </w:rPr>
      </w:pPr>
      <w:r w:rsidRPr="000B1865">
        <w:rPr>
          <w:rFonts w:asciiTheme="majorHAnsi" w:hAnsiTheme="majorHAnsi" w:cs="Arial"/>
          <w:lang w:val="en"/>
        </w:rPr>
        <w:t>Be concise and descriptive</w:t>
      </w:r>
    </w:p>
    <w:p w14:paraId="1828C827" w14:textId="77777777" w:rsidR="000716BA" w:rsidRPr="000716BA" w:rsidRDefault="000716BA" w:rsidP="000716BA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Arial"/>
          <w:b/>
          <w:lang w:val="en"/>
        </w:rPr>
      </w:pPr>
    </w:p>
    <w:p w14:paraId="374FD7B0" w14:textId="77777777" w:rsidR="000B1865" w:rsidRDefault="000716BA" w:rsidP="000716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  <w:r>
        <w:rPr>
          <w:rFonts w:asciiTheme="majorHAnsi" w:hAnsiTheme="majorHAnsi" w:cs="Arial"/>
          <w:b/>
          <w:lang w:val="en"/>
        </w:rPr>
        <w:t xml:space="preserve">Session Format </w:t>
      </w:r>
    </w:p>
    <w:p w14:paraId="26F3AEA6" w14:textId="0D1257A1" w:rsidR="000716BA" w:rsidRPr="000B1865" w:rsidRDefault="000716BA" w:rsidP="000B186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Arial"/>
          <w:b/>
          <w:lang w:val="en"/>
        </w:rPr>
      </w:pPr>
      <w:r w:rsidRPr="000B1865">
        <w:rPr>
          <w:rFonts w:asciiTheme="majorHAnsi" w:hAnsiTheme="majorHAnsi" w:cs="Arial"/>
          <w:lang w:val="en"/>
        </w:rPr>
        <w:t>Please choose the session format for your presentation:</w:t>
      </w:r>
    </w:p>
    <w:p w14:paraId="27BAB94B" w14:textId="6B6B5E99" w:rsidR="000716BA" w:rsidRDefault="000716BA" w:rsidP="00071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0B1865">
        <w:rPr>
          <w:rFonts w:asciiTheme="majorHAnsi" w:hAnsiTheme="majorHAnsi" w:cs="Arial"/>
          <w:b/>
          <w:u w:val="single"/>
          <w:lang w:val="en"/>
        </w:rPr>
        <w:t>Workshop</w:t>
      </w:r>
      <w:r w:rsidR="000B1865">
        <w:rPr>
          <w:rFonts w:asciiTheme="majorHAnsi" w:hAnsiTheme="majorHAnsi" w:cs="Arial"/>
          <w:b/>
          <w:u w:val="single"/>
          <w:lang w:val="en"/>
        </w:rPr>
        <w:t>:</w:t>
      </w:r>
      <w:r>
        <w:rPr>
          <w:rFonts w:asciiTheme="majorHAnsi" w:hAnsiTheme="majorHAnsi" w:cs="Arial"/>
          <w:lang w:val="en"/>
        </w:rPr>
        <w:t xml:space="preserve"> 2 hour session with reflective period for attendees with comprehensive understanding of subject matter</w:t>
      </w:r>
    </w:p>
    <w:p w14:paraId="597DF2E4" w14:textId="10A56842" w:rsidR="000716BA" w:rsidRDefault="000716BA" w:rsidP="00071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0B1865">
        <w:rPr>
          <w:rFonts w:asciiTheme="majorHAnsi" w:hAnsiTheme="majorHAnsi" w:cs="Arial"/>
          <w:b/>
          <w:u w:val="single"/>
          <w:lang w:val="en"/>
        </w:rPr>
        <w:t>Short Course</w:t>
      </w:r>
      <w:r w:rsidRPr="000B1865">
        <w:rPr>
          <w:rFonts w:asciiTheme="majorHAnsi" w:hAnsiTheme="majorHAnsi" w:cs="Arial"/>
          <w:b/>
          <w:lang w:val="en"/>
        </w:rPr>
        <w:t>:</w:t>
      </w:r>
      <w:r>
        <w:rPr>
          <w:rFonts w:asciiTheme="majorHAnsi" w:hAnsiTheme="majorHAnsi" w:cs="Arial"/>
          <w:lang w:val="en"/>
        </w:rPr>
        <w:t xml:space="preserve">  1 hour session with reflective time for attendees</w:t>
      </w:r>
    </w:p>
    <w:p w14:paraId="349D636D" w14:textId="733AD693" w:rsidR="000716BA" w:rsidRDefault="000716BA" w:rsidP="00071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0B1865">
        <w:rPr>
          <w:rFonts w:asciiTheme="majorHAnsi" w:hAnsiTheme="majorHAnsi" w:cs="Arial"/>
          <w:b/>
          <w:u w:val="single"/>
          <w:lang w:val="en"/>
        </w:rPr>
        <w:t>Poster</w:t>
      </w:r>
      <w:r w:rsidRPr="000B1865">
        <w:rPr>
          <w:rFonts w:asciiTheme="majorHAnsi" w:hAnsiTheme="majorHAnsi" w:cs="Arial"/>
          <w:b/>
          <w:lang w:val="en"/>
        </w:rPr>
        <w:t>:</w:t>
      </w:r>
      <w:r>
        <w:rPr>
          <w:rFonts w:asciiTheme="majorHAnsi" w:hAnsiTheme="majorHAnsi" w:cs="Arial"/>
          <w:lang w:val="en"/>
        </w:rPr>
        <w:t xml:space="preserve">  </w:t>
      </w:r>
      <w:r>
        <w:rPr>
          <w:rFonts w:asciiTheme="majorHAnsi" w:hAnsiTheme="majorHAnsi" w:cs="Arial"/>
          <w:b/>
          <w:lang w:val="en"/>
        </w:rPr>
        <w:t xml:space="preserve">Displayed on an 8’ wide x 4’ tall bulletin board.*   </w:t>
      </w:r>
      <w:r>
        <w:rPr>
          <w:rFonts w:asciiTheme="majorHAnsi" w:hAnsiTheme="majorHAnsi" w:cs="Arial"/>
          <w:lang w:val="en"/>
        </w:rPr>
        <w:t>Posters will be on display during a designated 2-hour time period.  Presenters are required to be with their poster for the entire 2-hour bock of time.</w:t>
      </w:r>
    </w:p>
    <w:p w14:paraId="2BB14D3F" w14:textId="092C5048" w:rsidR="000716BA" w:rsidRPr="000B1865" w:rsidRDefault="000B1865" w:rsidP="000716BA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ajorHAnsi" w:hAnsiTheme="majorHAnsi" w:cs="Arial"/>
          <w:b/>
          <w:lang w:val="en"/>
        </w:rPr>
      </w:pPr>
      <w:r>
        <w:rPr>
          <w:rFonts w:asciiTheme="majorHAnsi" w:hAnsiTheme="majorHAnsi" w:cs="Arial"/>
          <w:b/>
          <w:lang w:val="en"/>
        </w:rPr>
        <w:t>*TNOTA will provide easels for display, but WILL NOT provide poster backing board</w:t>
      </w:r>
    </w:p>
    <w:p w14:paraId="0124E763" w14:textId="77777777" w:rsidR="000716BA" w:rsidRPr="000716BA" w:rsidRDefault="000716BA" w:rsidP="000716B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Arial"/>
          <w:lang w:val="en"/>
        </w:rPr>
      </w:pPr>
    </w:p>
    <w:p w14:paraId="28972922" w14:textId="6152FDAB" w:rsidR="000716BA" w:rsidRDefault="000716BA" w:rsidP="000716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  <w:r>
        <w:rPr>
          <w:rFonts w:asciiTheme="majorHAnsi" w:hAnsiTheme="majorHAnsi" w:cs="Arial"/>
          <w:b/>
          <w:lang w:val="en"/>
        </w:rPr>
        <w:t>Level of Material</w:t>
      </w:r>
    </w:p>
    <w:p w14:paraId="47DA849A" w14:textId="27467AEC" w:rsidR="000B1865" w:rsidRDefault="000B1865" w:rsidP="000B186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>Please select the level of material being presented:</w:t>
      </w:r>
    </w:p>
    <w:p w14:paraId="55E66EC0" w14:textId="0C74DB7B" w:rsidR="000B1865" w:rsidRDefault="000B1865" w:rsidP="000B1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b/>
          <w:lang w:val="en"/>
        </w:rPr>
        <w:t xml:space="preserve">Introductory </w:t>
      </w:r>
      <w:r>
        <w:rPr>
          <w:rFonts w:asciiTheme="majorHAnsi" w:hAnsiTheme="majorHAnsi" w:cs="Arial"/>
          <w:lang w:val="en"/>
        </w:rPr>
        <w:t>level is geared toward practitioners with little or no knowledge of the subject matter.  Focus is on providing general introductory information.</w:t>
      </w:r>
    </w:p>
    <w:p w14:paraId="7505A0BB" w14:textId="469C3855" w:rsidR="000B1865" w:rsidRDefault="000B1865" w:rsidP="000B1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b/>
          <w:lang w:val="en"/>
        </w:rPr>
        <w:t>Intermediate</w:t>
      </w:r>
      <w:r>
        <w:rPr>
          <w:rFonts w:asciiTheme="majorHAnsi" w:hAnsiTheme="majorHAnsi" w:cs="Arial"/>
          <w:lang w:val="en"/>
        </w:rPr>
        <w:t xml:space="preserve"> level is geared toward practitioners with a general working knowledge of current practice trends and literature related to the subject matter.  Focus is on increasing knowledge and competent application of the subject matter.</w:t>
      </w:r>
    </w:p>
    <w:p w14:paraId="10221239" w14:textId="1118F90A" w:rsidR="000B1865" w:rsidRDefault="000B1865" w:rsidP="000B1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b/>
          <w:lang w:val="en"/>
        </w:rPr>
        <w:t xml:space="preserve">Advanced </w:t>
      </w:r>
      <w:r>
        <w:rPr>
          <w:rFonts w:asciiTheme="majorHAnsi" w:hAnsiTheme="majorHAnsi" w:cs="Arial"/>
          <w:lang w:val="en"/>
        </w:rPr>
        <w:t>level is geared toward practitioners with a comprehensive understanding of the subject matter based on current theories and standards of practice as well as current literature and research.  Focus is on recent advances and trends and/or research applications.  It is expected that a high-level of participation by attendees is encouraged during this session.</w:t>
      </w:r>
    </w:p>
    <w:p w14:paraId="0616A604" w14:textId="5CE72EA7" w:rsidR="000B1865" w:rsidRPr="000B1865" w:rsidRDefault="000B1865" w:rsidP="000B1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b/>
          <w:lang w:val="en"/>
        </w:rPr>
        <w:lastRenderedPageBreak/>
        <w:t>Poster</w:t>
      </w:r>
    </w:p>
    <w:p w14:paraId="27222C0B" w14:textId="77777777" w:rsidR="000716BA" w:rsidRPr="000716BA" w:rsidRDefault="000716BA" w:rsidP="000716B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"/>
        </w:rPr>
      </w:pPr>
    </w:p>
    <w:p w14:paraId="46B33FCF" w14:textId="77777777" w:rsidR="00CC1B79" w:rsidRDefault="00E85BC0" w:rsidP="00CC1B79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>Please select the level of material being presented:</w:t>
      </w:r>
    </w:p>
    <w:p w14:paraId="0F36AF19" w14:textId="7B4E162E" w:rsidR="000716BA" w:rsidRPr="00CC1B79" w:rsidRDefault="00CC1B79" w:rsidP="00CC1B79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proofErr w:type="gramStart"/>
      <w:r>
        <w:rPr>
          <w:rFonts w:ascii="MS Gothic" w:eastAsia="MS Gothic" w:hAnsiTheme="majorHAnsi" w:cs="Arial" w:hint="eastAsia"/>
          <w:lang w:val="en"/>
        </w:rPr>
        <w:t>☐</w:t>
      </w:r>
      <w:r>
        <w:rPr>
          <w:rFonts w:asciiTheme="majorHAnsi" w:hAnsiTheme="majorHAnsi" w:cs="Arial"/>
          <w:lang w:val="en"/>
        </w:rPr>
        <w:t xml:space="preserve">  </w:t>
      </w:r>
      <w:r w:rsidR="00E85BC0" w:rsidRPr="00CC1B79">
        <w:rPr>
          <w:rFonts w:asciiTheme="majorHAnsi" w:hAnsiTheme="majorHAnsi" w:cs="Arial"/>
          <w:lang w:val="en"/>
        </w:rPr>
        <w:t>Introductory</w:t>
      </w:r>
      <w:proofErr w:type="gramEnd"/>
      <w:r w:rsidR="00E85BC0" w:rsidRPr="00CC1B79">
        <w:rPr>
          <w:rFonts w:asciiTheme="majorHAnsi" w:hAnsiTheme="majorHAnsi" w:cs="Arial"/>
          <w:lang w:val="en"/>
        </w:rPr>
        <w:t xml:space="preserve">     </w:t>
      </w:r>
      <w:r>
        <w:rPr>
          <w:rFonts w:ascii="MS Gothic" w:eastAsia="MS Gothic" w:hAnsiTheme="majorHAnsi" w:cs="Arial" w:hint="eastAsia"/>
          <w:lang w:val="en"/>
        </w:rPr>
        <w:t>☐</w:t>
      </w:r>
      <w:r>
        <w:rPr>
          <w:rFonts w:asciiTheme="majorHAnsi" w:hAnsiTheme="majorHAnsi" w:cs="Arial"/>
          <w:lang w:val="en"/>
        </w:rPr>
        <w:t xml:space="preserve">  </w:t>
      </w:r>
      <w:r w:rsidR="00E85BC0" w:rsidRPr="00CC1B79">
        <w:rPr>
          <w:rFonts w:asciiTheme="majorHAnsi" w:hAnsiTheme="majorHAnsi" w:cs="Arial"/>
          <w:lang w:val="en"/>
        </w:rPr>
        <w:t xml:space="preserve">Intermediate   </w:t>
      </w:r>
      <w:r w:rsidR="00E85BC0" w:rsidRPr="00CC1B79">
        <w:rPr>
          <w:rFonts w:ascii="Times New Roman" w:hAnsi="Times New Roman" w:cs="Times New Roman"/>
          <w:sz w:val="40"/>
          <w:szCs w:val="40"/>
          <w:lang w:val="en"/>
        </w:rPr>
        <w:t>□</w:t>
      </w:r>
      <w:r w:rsidR="00E85BC0" w:rsidRPr="00CC1B79">
        <w:rPr>
          <w:rFonts w:asciiTheme="majorHAnsi" w:hAnsiTheme="majorHAnsi" w:cs="Arial"/>
          <w:lang w:val="en"/>
        </w:rPr>
        <w:t xml:space="preserve">  Advanced</w:t>
      </w:r>
    </w:p>
    <w:p w14:paraId="038EFBF8" w14:textId="77777777" w:rsidR="000716BA" w:rsidRPr="000716BA" w:rsidRDefault="000716BA" w:rsidP="000716BA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Arial"/>
          <w:b/>
          <w:lang w:val="en"/>
        </w:rPr>
      </w:pPr>
    </w:p>
    <w:p w14:paraId="24BB1666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b/>
          <w:bCs/>
          <w:lang w:val="en"/>
        </w:rPr>
        <w:t xml:space="preserve">Title of Presentation:  </w:t>
      </w:r>
      <w:sdt>
        <w:sdtPr>
          <w:rPr>
            <w:rFonts w:asciiTheme="majorHAnsi" w:hAnsiTheme="majorHAnsi" w:cs="Arial"/>
            <w:b/>
            <w:bCs/>
            <w:lang w:val="en"/>
          </w:rPr>
          <w:id w:val="-1125309383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59A597A2" w14:textId="77777777" w:rsidR="00E85BC0" w:rsidRDefault="00E85BC0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en"/>
        </w:rPr>
      </w:pPr>
    </w:p>
    <w:p w14:paraId="34F61ED7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A21B31">
        <w:rPr>
          <w:rFonts w:asciiTheme="majorHAnsi" w:hAnsiTheme="majorHAnsi" w:cs="Arial"/>
          <w:b/>
          <w:lang w:val="en"/>
        </w:rPr>
        <w:t>Topic Area</w:t>
      </w:r>
      <w:r w:rsidRPr="0024162C">
        <w:rPr>
          <w:rFonts w:asciiTheme="majorHAnsi" w:hAnsiTheme="majorHAnsi" w:cs="Arial"/>
          <w:lang w:val="en"/>
        </w:rPr>
        <w:t xml:space="preserve"> (check all that apply): </w:t>
      </w:r>
    </w:p>
    <w:p w14:paraId="6109F6F8" w14:textId="3F442431" w:rsidR="00633C68" w:rsidRPr="0024162C" w:rsidRDefault="002F11B4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>
        <w:rPr>
          <w:rFonts w:ascii="MS Gothic" w:eastAsia="MS Gothic" w:hAnsiTheme="majorHAnsi" w:cs="Arial" w:hint="eastAsia"/>
          <w:lang w:val="en"/>
        </w:rPr>
        <w:t>☐</w:t>
      </w:r>
      <w:r w:rsidR="00633C68">
        <w:rPr>
          <w:rFonts w:asciiTheme="majorHAnsi" w:hAnsiTheme="majorHAnsi" w:cs="Arial"/>
          <w:lang w:val="en"/>
        </w:rPr>
        <w:t xml:space="preserve">  </w:t>
      </w:r>
      <w:r w:rsidR="00633C68" w:rsidRPr="0024162C">
        <w:rPr>
          <w:rFonts w:asciiTheme="majorHAnsi" w:hAnsiTheme="majorHAnsi" w:cs="Arial"/>
          <w:lang w:val="en"/>
        </w:rPr>
        <w:t xml:space="preserve">Psychosocial   </w:t>
      </w:r>
      <w:r>
        <w:rPr>
          <w:rFonts w:ascii="MS Gothic" w:eastAsia="MS Gothic" w:hAnsiTheme="majorHAnsi" w:cs="Arial" w:hint="eastAsia"/>
          <w:lang w:val="en"/>
        </w:rPr>
        <w:t>☐</w:t>
      </w:r>
      <w:r w:rsidR="00633C68" w:rsidRPr="0024162C">
        <w:rPr>
          <w:rFonts w:asciiTheme="majorHAnsi" w:hAnsiTheme="majorHAnsi" w:cs="Arial"/>
          <w:lang w:val="en"/>
        </w:rPr>
        <w:t xml:space="preserve">  Pediatric   </w:t>
      </w:r>
      <w:r>
        <w:rPr>
          <w:rFonts w:ascii="MS Gothic" w:eastAsia="MS Gothic" w:hAnsiTheme="majorHAnsi" w:cs="Arial" w:hint="eastAsia"/>
          <w:lang w:val="en"/>
        </w:rPr>
        <w:t>☐</w:t>
      </w:r>
      <w:r w:rsidR="00633C68" w:rsidRPr="0024162C">
        <w:rPr>
          <w:rFonts w:asciiTheme="majorHAnsi" w:hAnsiTheme="majorHAnsi" w:cs="Arial"/>
          <w:lang w:val="en"/>
        </w:rPr>
        <w:t xml:space="preserve">  Adult   </w:t>
      </w:r>
      <w:r>
        <w:rPr>
          <w:rFonts w:ascii="MS Gothic" w:eastAsia="MS Gothic" w:hAnsiTheme="majorHAnsi" w:cs="Arial" w:hint="eastAsia"/>
          <w:lang w:val="en"/>
        </w:rPr>
        <w:t>☐</w:t>
      </w:r>
      <w:r w:rsidR="00633C68" w:rsidRPr="0024162C">
        <w:rPr>
          <w:rFonts w:asciiTheme="majorHAnsi" w:hAnsiTheme="majorHAnsi" w:cs="Arial"/>
          <w:lang w:val="en"/>
        </w:rPr>
        <w:t xml:space="preserve">  Geriatric   </w:t>
      </w:r>
      <w:r>
        <w:rPr>
          <w:rFonts w:ascii="MS Gothic" w:eastAsia="MS Gothic" w:hAnsiTheme="majorHAnsi" w:cs="Arial" w:hint="eastAsia"/>
          <w:lang w:val="en"/>
        </w:rPr>
        <w:t>☐</w:t>
      </w:r>
      <w:r w:rsidR="00633C68" w:rsidRPr="0024162C">
        <w:rPr>
          <w:rFonts w:asciiTheme="majorHAnsi" w:hAnsiTheme="majorHAnsi" w:cs="Arial"/>
          <w:lang w:val="en"/>
        </w:rPr>
        <w:t xml:space="preserve">  General</w:t>
      </w:r>
    </w:p>
    <w:p w14:paraId="56547DC5" w14:textId="5561BDE8" w:rsidR="00633C68" w:rsidRPr="0024162C" w:rsidRDefault="002F11B4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proofErr w:type="gramStart"/>
      <w:r>
        <w:rPr>
          <w:rFonts w:ascii="MS Gothic" w:eastAsia="MS Gothic" w:hAnsiTheme="majorHAnsi" w:cs="Arial" w:hint="eastAsia"/>
          <w:lang w:val="en"/>
        </w:rPr>
        <w:t>☐</w:t>
      </w:r>
      <w:r w:rsidR="00633C68">
        <w:rPr>
          <w:rFonts w:asciiTheme="majorHAnsi" w:hAnsiTheme="majorHAnsi" w:cs="Arial"/>
          <w:lang w:val="en"/>
        </w:rPr>
        <w:t xml:space="preserve">  </w:t>
      </w:r>
      <w:r w:rsidR="00633C68" w:rsidRPr="0024162C">
        <w:rPr>
          <w:rFonts w:asciiTheme="majorHAnsi" w:hAnsiTheme="majorHAnsi" w:cs="Arial"/>
          <w:lang w:val="en"/>
        </w:rPr>
        <w:t>Developmental</w:t>
      </w:r>
      <w:proofErr w:type="gramEnd"/>
      <w:r w:rsidR="00633C68" w:rsidRPr="0024162C">
        <w:rPr>
          <w:rFonts w:asciiTheme="majorHAnsi" w:hAnsiTheme="majorHAnsi" w:cs="Arial"/>
          <w:lang w:val="en"/>
        </w:rPr>
        <w:t xml:space="preserve">   </w:t>
      </w:r>
      <w:r w:rsidR="00CC1B79">
        <w:rPr>
          <w:rFonts w:ascii="MS Gothic" w:eastAsia="MS Gothic" w:hAnsiTheme="majorHAnsi" w:cs="Arial" w:hint="eastAsia"/>
          <w:lang w:val="en"/>
        </w:rPr>
        <w:t>☐</w:t>
      </w:r>
      <w:r w:rsidR="00633C68" w:rsidRPr="0024162C">
        <w:rPr>
          <w:rFonts w:asciiTheme="majorHAnsi" w:hAnsiTheme="majorHAnsi" w:cs="Arial"/>
          <w:lang w:val="en"/>
        </w:rPr>
        <w:t xml:space="preserve">  Ortho   </w:t>
      </w:r>
      <w:r w:rsidR="00CC1B79">
        <w:rPr>
          <w:rFonts w:ascii="MS Gothic" w:eastAsia="MS Gothic" w:hAnsiTheme="majorHAnsi" w:cs="Arial" w:hint="eastAsia"/>
          <w:lang w:val="en"/>
        </w:rPr>
        <w:t>☐</w:t>
      </w:r>
      <w:r w:rsidR="00CC1B79">
        <w:rPr>
          <w:rFonts w:ascii="MS Gothic" w:eastAsia="MS Gothic" w:hAnsiTheme="majorHAnsi" w:cs="Arial"/>
          <w:lang w:val="en"/>
        </w:rPr>
        <w:t xml:space="preserve">  </w:t>
      </w:r>
      <w:r w:rsidR="00633C68" w:rsidRPr="0024162C">
        <w:rPr>
          <w:rFonts w:asciiTheme="majorHAnsi" w:hAnsiTheme="majorHAnsi" w:cs="Arial"/>
          <w:lang w:val="en"/>
        </w:rPr>
        <w:t xml:space="preserve">Neuro   </w:t>
      </w:r>
      <w:r w:rsidR="00CC1B79">
        <w:rPr>
          <w:rFonts w:ascii="MS Gothic" w:eastAsia="MS Gothic" w:hAnsiTheme="majorHAnsi" w:cs="Arial" w:hint="eastAsia"/>
          <w:lang w:val="en"/>
        </w:rPr>
        <w:t>☐</w:t>
      </w:r>
      <w:r w:rsidR="00CC1B79">
        <w:rPr>
          <w:rFonts w:asciiTheme="majorHAnsi" w:hAnsiTheme="majorHAnsi" w:cs="Arial"/>
          <w:lang w:val="en"/>
        </w:rPr>
        <w:t xml:space="preserve">  </w:t>
      </w:r>
      <w:r w:rsidR="00633C68" w:rsidRPr="0024162C">
        <w:rPr>
          <w:rFonts w:asciiTheme="majorHAnsi" w:hAnsiTheme="majorHAnsi" w:cs="Arial"/>
          <w:lang w:val="en"/>
        </w:rPr>
        <w:t xml:space="preserve">Cognition   </w:t>
      </w:r>
      <w:r w:rsidR="00CC1B79">
        <w:rPr>
          <w:rFonts w:ascii="MS Gothic" w:eastAsia="MS Gothic" w:hAnsiTheme="majorHAnsi" w:cs="Arial" w:hint="eastAsia"/>
          <w:lang w:val="en"/>
        </w:rPr>
        <w:t>☐</w:t>
      </w:r>
      <w:r w:rsidR="00CC1B79">
        <w:rPr>
          <w:rFonts w:asciiTheme="majorHAnsi" w:hAnsiTheme="majorHAnsi" w:cs="Arial"/>
          <w:lang w:val="en"/>
        </w:rPr>
        <w:t xml:space="preserve">  </w:t>
      </w:r>
      <w:r w:rsidR="00633C68" w:rsidRPr="0024162C">
        <w:rPr>
          <w:rFonts w:asciiTheme="majorHAnsi" w:hAnsiTheme="majorHAnsi" w:cs="Arial"/>
          <w:lang w:val="en"/>
        </w:rPr>
        <w:t xml:space="preserve">Vision  </w:t>
      </w:r>
      <w:r w:rsidR="00633C68" w:rsidRPr="0024162C">
        <w:rPr>
          <w:rFonts w:asciiTheme="majorHAnsi" w:hAnsiTheme="majorHAnsi" w:cs="Arial"/>
          <w:lang w:val="en"/>
        </w:rPr>
        <w:tab/>
      </w:r>
    </w:p>
    <w:p w14:paraId="0269BF7E" w14:textId="1BCB505F" w:rsidR="00633C68" w:rsidRPr="0024162C" w:rsidRDefault="00CC1B79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proofErr w:type="gramStart"/>
      <w:r>
        <w:rPr>
          <w:rFonts w:ascii="MS Gothic" w:eastAsia="MS Gothic" w:hAnsiTheme="majorHAnsi" w:cs="Arial" w:hint="eastAsia"/>
          <w:lang w:val="en"/>
        </w:rPr>
        <w:t>☐</w:t>
      </w:r>
      <w:r>
        <w:rPr>
          <w:rFonts w:asciiTheme="majorHAnsi" w:hAnsiTheme="majorHAnsi" w:cs="Arial"/>
          <w:lang w:val="en"/>
        </w:rPr>
        <w:t xml:space="preserve">  </w:t>
      </w:r>
      <w:r w:rsidR="00633C68" w:rsidRPr="0024162C">
        <w:rPr>
          <w:rFonts w:asciiTheme="majorHAnsi" w:hAnsiTheme="majorHAnsi" w:cs="Arial"/>
          <w:lang w:val="en"/>
        </w:rPr>
        <w:t>General</w:t>
      </w:r>
      <w:proofErr w:type="gramEnd"/>
      <w:r w:rsidR="00633C68" w:rsidRPr="0024162C">
        <w:rPr>
          <w:rFonts w:asciiTheme="majorHAnsi" w:hAnsiTheme="majorHAnsi" w:cs="Arial"/>
          <w:lang w:val="en"/>
        </w:rPr>
        <w:t xml:space="preserve"> Practice</w:t>
      </w:r>
    </w:p>
    <w:p w14:paraId="16E2F646" w14:textId="675CE52D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</w:p>
    <w:p w14:paraId="1C0E9A72" w14:textId="77777777" w:rsidR="00166EEC" w:rsidRDefault="00166EEC" w:rsidP="00166E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"/>
        </w:rPr>
      </w:pPr>
    </w:p>
    <w:p w14:paraId="7747D809" w14:textId="77777777" w:rsidR="00633C68" w:rsidRPr="0024162C" w:rsidRDefault="00633C68" w:rsidP="00633C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  <w:lang w:val="en"/>
        </w:rPr>
      </w:pPr>
      <w:r w:rsidRPr="0024162C">
        <w:rPr>
          <w:rFonts w:asciiTheme="majorHAnsi" w:hAnsiTheme="majorHAnsi" w:cs="Arial"/>
          <w:b/>
          <w:bCs/>
          <w:sz w:val="28"/>
          <w:szCs w:val="28"/>
          <w:lang w:val="en"/>
        </w:rPr>
        <w:t>Call for Papers:  Submission Information</w:t>
      </w:r>
    </w:p>
    <w:p w14:paraId="1A37BC32" w14:textId="4669CC67" w:rsidR="00633C68" w:rsidRPr="0024162C" w:rsidRDefault="00633C68" w:rsidP="00633C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  <w:lang w:val="en"/>
        </w:rPr>
      </w:pPr>
      <w:r w:rsidRPr="0024162C">
        <w:rPr>
          <w:rFonts w:asciiTheme="majorHAnsi" w:hAnsiTheme="majorHAnsi" w:cs="Arial"/>
          <w:sz w:val="24"/>
          <w:szCs w:val="24"/>
          <w:lang w:val="en"/>
        </w:rPr>
        <w:t xml:space="preserve">Proposals are due </w:t>
      </w:r>
      <w:r w:rsidR="00E85BC0">
        <w:rPr>
          <w:rFonts w:asciiTheme="majorHAnsi" w:hAnsiTheme="majorHAnsi" w:cs="Arial"/>
          <w:b/>
          <w:bCs/>
          <w:sz w:val="24"/>
          <w:szCs w:val="24"/>
          <w:lang w:val="en"/>
        </w:rPr>
        <w:t>June 17, 2019</w:t>
      </w:r>
    </w:p>
    <w:p w14:paraId="673B856E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en"/>
        </w:rPr>
      </w:pPr>
      <w:r w:rsidRPr="0024162C">
        <w:rPr>
          <w:rFonts w:asciiTheme="majorHAnsi" w:hAnsiTheme="majorHAnsi" w:cs="Arial"/>
          <w:b/>
          <w:bCs/>
          <w:lang w:val="en"/>
        </w:rPr>
        <w:t xml:space="preserve">Proposal packets must include the following:  </w:t>
      </w:r>
    </w:p>
    <w:p w14:paraId="717AC0CC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 xml:space="preserve">1.  Call for Papers Presentation Information Form - </w:t>
      </w:r>
      <w:r w:rsidRPr="00B46CE9">
        <w:rPr>
          <w:rFonts w:asciiTheme="majorHAnsi" w:hAnsiTheme="majorHAnsi" w:cs="Arial"/>
          <w:b/>
          <w:i/>
          <w:lang w:val="en"/>
        </w:rPr>
        <w:t>must be filled out in its entirety</w:t>
      </w:r>
    </w:p>
    <w:p w14:paraId="0D434B46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 xml:space="preserve">2.  Biographical information for each presenter in </w:t>
      </w:r>
      <w:r w:rsidRPr="0024162C">
        <w:rPr>
          <w:rFonts w:asciiTheme="majorHAnsi" w:hAnsiTheme="majorHAnsi" w:cs="Arial"/>
          <w:b/>
          <w:bCs/>
          <w:lang w:val="en"/>
        </w:rPr>
        <w:t>brief</w:t>
      </w:r>
      <w:r w:rsidRPr="0024162C">
        <w:rPr>
          <w:rFonts w:asciiTheme="majorHAnsi" w:hAnsiTheme="majorHAnsi" w:cs="Arial"/>
          <w:lang w:val="en"/>
        </w:rPr>
        <w:t xml:space="preserve"> narrative format (100 words or less and ready to print).  Please provide the following information:</w:t>
      </w:r>
    </w:p>
    <w:p w14:paraId="69AB64F7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ab/>
        <w:t>a.  Degree(s) and where earned</w:t>
      </w:r>
    </w:p>
    <w:p w14:paraId="6F4D3BD5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ab/>
        <w:t>b.  Professional experience</w:t>
      </w:r>
    </w:p>
    <w:p w14:paraId="00FD4DFF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ab/>
        <w:t>c.  Any publications or research history</w:t>
      </w:r>
    </w:p>
    <w:p w14:paraId="10A5ED9B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ab/>
        <w:t>d.  Awards/honors</w:t>
      </w:r>
    </w:p>
    <w:p w14:paraId="48990F1A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ab/>
        <w:t>e.  Other information of interest</w:t>
      </w:r>
    </w:p>
    <w:p w14:paraId="32E53BD7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t>3.  Cours</w:t>
      </w:r>
      <w:r>
        <w:rPr>
          <w:rFonts w:asciiTheme="majorHAnsi" w:hAnsiTheme="majorHAnsi" w:cs="Arial"/>
          <w:lang w:val="en"/>
        </w:rPr>
        <w:t>e objectives:  Provide a minimum</w:t>
      </w:r>
      <w:r w:rsidRPr="0024162C">
        <w:rPr>
          <w:rFonts w:asciiTheme="majorHAnsi" w:hAnsiTheme="majorHAnsi" w:cs="Arial"/>
          <w:lang w:val="en"/>
        </w:rPr>
        <w:t xml:space="preserve"> of 3 clear, concise course objectives for your proposed presentation with indication of the target audience.</w:t>
      </w:r>
    </w:p>
    <w:p w14:paraId="1F356BBE" w14:textId="42C0458B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24162C">
        <w:rPr>
          <w:rFonts w:asciiTheme="majorHAnsi" w:hAnsiTheme="majorHAnsi" w:cs="Arial"/>
          <w:lang w:val="en"/>
        </w:rPr>
        <w:lastRenderedPageBreak/>
        <w:t>4.  C</w:t>
      </w:r>
      <w:r w:rsidR="00E85BC0">
        <w:rPr>
          <w:rFonts w:asciiTheme="majorHAnsi" w:hAnsiTheme="majorHAnsi" w:cs="Arial"/>
          <w:lang w:val="en"/>
        </w:rPr>
        <w:t>ourse synopsis</w:t>
      </w:r>
      <w:r w:rsidRPr="0024162C">
        <w:rPr>
          <w:rFonts w:asciiTheme="majorHAnsi" w:hAnsiTheme="majorHAnsi" w:cs="Arial"/>
          <w:lang w:val="en"/>
        </w:rPr>
        <w:t xml:space="preserve">:  Provide an edited abstract </w:t>
      </w:r>
      <w:r w:rsidRPr="0024162C">
        <w:rPr>
          <w:rFonts w:asciiTheme="majorHAnsi" w:hAnsiTheme="majorHAnsi" w:cs="Arial"/>
          <w:b/>
          <w:bCs/>
          <w:lang w:val="en"/>
        </w:rPr>
        <w:t>(50 words or less)</w:t>
      </w:r>
      <w:r w:rsidRPr="0024162C">
        <w:rPr>
          <w:rFonts w:asciiTheme="majorHAnsi" w:hAnsiTheme="majorHAnsi" w:cs="Arial"/>
          <w:lang w:val="en"/>
        </w:rPr>
        <w:t xml:space="preserve"> that may be printed in the convention program without additional editing.  </w:t>
      </w:r>
    </w:p>
    <w:p w14:paraId="5F731A2F" w14:textId="47BEE60B" w:rsidR="00633C68" w:rsidRPr="0024162C" w:rsidRDefault="00633C68" w:rsidP="00633C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lang w:val="en"/>
        </w:rPr>
      </w:pPr>
      <w:r w:rsidRPr="0024162C">
        <w:rPr>
          <w:rFonts w:asciiTheme="majorHAnsi" w:hAnsiTheme="majorHAnsi" w:cs="Arial"/>
          <w:lang w:val="en"/>
        </w:rPr>
        <w:t xml:space="preserve">Please submit </w:t>
      </w:r>
      <w:r w:rsidRPr="0024162C">
        <w:rPr>
          <w:rFonts w:asciiTheme="majorHAnsi" w:hAnsiTheme="majorHAnsi" w:cs="Arial"/>
          <w:b/>
          <w:bCs/>
          <w:lang w:val="en"/>
        </w:rPr>
        <w:t xml:space="preserve">COMPLETED PROPOSAL PACKET </w:t>
      </w:r>
      <w:r w:rsidRPr="0024162C">
        <w:rPr>
          <w:rFonts w:asciiTheme="majorHAnsi" w:hAnsiTheme="majorHAnsi" w:cs="Arial"/>
          <w:lang w:val="en"/>
        </w:rPr>
        <w:t xml:space="preserve">no later than </w:t>
      </w:r>
      <w:r w:rsidR="00E85BC0">
        <w:rPr>
          <w:rFonts w:asciiTheme="majorHAnsi" w:hAnsiTheme="majorHAnsi" w:cs="Arial"/>
          <w:b/>
          <w:bCs/>
          <w:lang w:val="en"/>
        </w:rPr>
        <w:t>June 17, 2019</w:t>
      </w:r>
    </w:p>
    <w:p w14:paraId="5DC065D3" w14:textId="77777777" w:rsidR="00633C68" w:rsidRPr="0024162C" w:rsidRDefault="00633C68" w:rsidP="00633C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lang w:val="en"/>
        </w:rPr>
      </w:pPr>
      <w:r w:rsidRPr="0024162C">
        <w:rPr>
          <w:rFonts w:asciiTheme="majorHAnsi" w:hAnsiTheme="majorHAnsi" w:cs="Arial"/>
          <w:lang w:val="en"/>
        </w:rPr>
        <w:t xml:space="preserve">Send packet to </w:t>
      </w:r>
      <w:r>
        <w:rPr>
          <w:rFonts w:asciiTheme="majorHAnsi" w:hAnsiTheme="majorHAnsi" w:cs="Arial"/>
          <w:b/>
          <w:bCs/>
          <w:lang w:val="en"/>
        </w:rPr>
        <w:t>conferencecommittee@tnota.org</w:t>
      </w:r>
    </w:p>
    <w:p w14:paraId="390F26F2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en"/>
        </w:rPr>
      </w:pPr>
      <w:r w:rsidRPr="0024162C">
        <w:rPr>
          <w:rFonts w:asciiTheme="majorHAnsi" w:hAnsiTheme="majorHAnsi" w:cs="Arial"/>
          <w:b/>
          <w:bCs/>
          <w:lang w:val="en"/>
        </w:rPr>
        <w:t>Proposal Packet Checklist:</w:t>
      </w:r>
    </w:p>
    <w:p w14:paraId="1555DCD8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en"/>
        </w:rPr>
      </w:pPr>
      <w:r w:rsidRPr="00E16F23">
        <w:rPr>
          <w:rFonts w:asciiTheme="majorHAnsi" w:hAnsiTheme="majorHAnsi" w:cs="Arial"/>
          <w:sz w:val="40"/>
          <w:szCs w:val="40"/>
          <w:lang w:val="en"/>
        </w:rPr>
        <w:t>□</w:t>
      </w:r>
      <w:r>
        <w:rPr>
          <w:rFonts w:asciiTheme="majorHAnsi" w:hAnsiTheme="majorHAnsi" w:cs="Arial"/>
          <w:sz w:val="40"/>
          <w:szCs w:val="40"/>
          <w:lang w:val="en"/>
        </w:rPr>
        <w:t xml:space="preserve">  </w:t>
      </w:r>
      <w:r w:rsidRPr="0024162C">
        <w:rPr>
          <w:rFonts w:asciiTheme="majorHAnsi" w:hAnsiTheme="majorHAnsi" w:cs="Arial"/>
          <w:lang w:val="en"/>
        </w:rPr>
        <w:t xml:space="preserve">1 Copy of the completed </w:t>
      </w:r>
      <w:r w:rsidRPr="0024162C">
        <w:rPr>
          <w:rFonts w:asciiTheme="majorHAnsi" w:hAnsiTheme="majorHAnsi" w:cs="Arial"/>
          <w:b/>
          <w:bCs/>
          <w:lang w:val="en"/>
        </w:rPr>
        <w:t>Call for Papers Presentation Information Form</w:t>
      </w:r>
    </w:p>
    <w:p w14:paraId="1A061686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"/>
        </w:rPr>
      </w:pPr>
      <w:r w:rsidRPr="00E16F23">
        <w:rPr>
          <w:rFonts w:asciiTheme="majorHAnsi" w:hAnsiTheme="majorHAnsi" w:cs="Arial"/>
          <w:sz w:val="40"/>
          <w:szCs w:val="40"/>
          <w:lang w:val="en"/>
        </w:rPr>
        <w:t>□</w:t>
      </w:r>
      <w:r>
        <w:rPr>
          <w:rFonts w:asciiTheme="majorHAnsi" w:hAnsiTheme="majorHAnsi" w:cs="Arial"/>
          <w:sz w:val="40"/>
          <w:szCs w:val="40"/>
          <w:lang w:val="en"/>
        </w:rPr>
        <w:t xml:space="preserve">  </w:t>
      </w:r>
      <w:r w:rsidRPr="0024162C">
        <w:rPr>
          <w:rFonts w:asciiTheme="majorHAnsi" w:hAnsiTheme="majorHAnsi" w:cs="Arial"/>
          <w:lang w:val="en"/>
        </w:rPr>
        <w:t xml:space="preserve">1 Copy of </w:t>
      </w:r>
      <w:r w:rsidRPr="0024162C">
        <w:rPr>
          <w:rFonts w:asciiTheme="majorHAnsi" w:hAnsiTheme="majorHAnsi" w:cs="Arial"/>
          <w:b/>
          <w:bCs/>
          <w:lang w:val="en"/>
        </w:rPr>
        <w:t>Biographical Information</w:t>
      </w:r>
      <w:r w:rsidRPr="0024162C">
        <w:rPr>
          <w:rFonts w:asciiTheme="majorHAnsi" w:hAnsiTheme="majorHAnsi" w:cs="Arial"/>
          <w:lang w:val="en"/>
        </w:rPr>
        <w:t xml:space="preserve"> for each presenter</w:t>
      </w:r>
    </w:p>
    <w:p w14:paraId="769AD42A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en"/>
        </w:rPr>
      </w:pPr>
      <w:r w:rsidRPr="00E16F23">
        <w:rPr>
          <w:rFonts w:asciiTheme="majorHAnsi" w:hAnsiTheme="majorHAnsi" w:cs="Arial"/>
          <w:sz w:val="40"/>
          <w:szCs w:val="40"/>
          <w:lang w:val="en"/>
        </w:rPr>
        <w:t>□</w:t>
      </w:r>
      <w:r>
        <w:rPr>
          <w:rFonts w:asciiTheme="majorHAnsi" w:hAnsiTheme="majorHAnsi" w:cs="Arial"/>
          <w:sz w:val="40"/>
          <w:szCs w:val="40"/>
          <w:lang w:val="en"/>
        </w:rPr>
        <w:t xml:space="preserve">  </w:t>
      </w:r>
      <w:r w:rsidRPr="0024162C">
        <w:rPr>
          <w:rFonts w:asciiTheme="majorHAnsi" w:hAnsiTheme="majorHAnsi" w:cs="Arial"/>
          <w:lang w:val="en"/>
        </w:rPr>
        <w:t xml:space="preserve">1 Copy of </w:t>
      </w:r>
      <w:r w:rsidRPr="0024162C">
        <w:rPr>
          <w:rFonts w:asciiTheme="majorHAnsi" w:hAnsiTheme="majorHAnsi" w:cs="Arial"/>
          <w:b/>
          <w:bCs/>
          <w:lang w:val="en"/>
        </w:rPr>
        <w:t>Course Objectives</w:t>
      </w:r>
    </w:p>
    <w:p w14:paraId="2CCA4605" w14:textId="5FA9FB39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en"/>
        </w:rPr>
      </w:pPr>
      <w:proofErr w:type="gramStart"/>
      <w:r w:rsidRPr="00E16F23">
        <w:rPr>
          <w:rFonts w:asciiTheme="majorHAnsi" w:hAnsiTheme="majorHAnsi" w:cs="Arial"/>
          <w:sz w:val="40"/>
          <w:szCs w:val="40"/>
          <w:lang w:val="en"/>
        </w:rPr>
        <w:t>□</w:t>
      </w:r>
      <w:r>
        <w:rPr>
          <w:rFonts w:asciiTheme="majorHAnsi" w:hAnsiTheme="majorHAnsi" w:cs="Arial"/>
          <w:lang w:val="en"/>
        </w:rPr>
        <w:t xml:space="preserve">  </w:t>
      </w:r>
      <w:r w:rsidRPr="0024162C">
        <w:rPr>
          <w:rFonts w:asciiTheme="majorHAnsi" w:hAnsiTheme="majorHAnsi" w:cs="Arial"/>
          <w:lang w:val="en"/>
        </w:rPr>
        <w:t>1</w:t>
      </w:r>
      <w:proofErr w:type="gramEnd"/>
      <w:r w:rsidRPr="0024162C">
        <w:rPr>
          <w:rFonts w:asciiTheme="majorHAnsi" w:hAnsiTheme="majorHAnsi" w:cs="Arial"/>
          <w:lang w:val="en"/>
        </w:rPr>
        <w:t xml:space="preserve"> Copy of </w:t>
      </w:r>
      <w:r w:rsidRPr="0024162C">
        <w:rPr>
          <w:rFonts w:asciiTheme="majorHAnsi" w:hAnsiTheme="majorHAnsi" w:cs="Arial"/>
          <w:b/>
          <w:bCs/>
          <w:lang w:val="en"/>
        </w:rPr>
        <w:t xml:space="preserve">Course </w:t>
      </w:r>
      <w:r w:rsidR="00EC69AD">
        <w:rPr>
          <w:rFonts w:asciiTheme="majorHAnsi" w:hAnsiTheme="majorHAnsi" w:cs="Arial"/>
          <w:b/>
          <w:bCs/>
          <w:lang w:val="en"/>
        </w:rPr>
        <w:t>Synopsis</w:t>
      </w:r>
    </w:p>
    <w:p w14:paraId="66ED03E8" w14:textId="77777777" w:rsidR="00633C68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  <w:lang w:val="en"/>
        </w:rPr>
      </w:pPr>
    </w:p>
    <w:p w14:paraId="2DBBD02C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  <w:lang w:val="en"/>
        </w:rPr>
      </w:pPr>
      <w:r w:rsidRPr="0024162C">
        <w:rPr>
          <w:rFonts w:asciiTheme="majorHAnsi" w:hAnsiTheme="majorHAnsi" w:cs="Arial"/>
          <w:b/>
          <w:bCs/>
          <w:sz w:val="16"/>
          <w:szCs w:val="16"/>
          <w:lang w:val="en"/>
        </w:rPr>
        <w:t xml:space="preserve">For Conference Committee Use Only:  </w:t>
      </w:r>
    </w:p>
    <w:p w14:paraId="192DE940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  <w:lang w:val="en"/>
        </w:rPr>
      </w:pPr>
      <w:r w:rsidRPr="0024162C">
        <w:rPr>
          <w:rFonts w:asciiTheme="majorHAnsi" w:hAnsiTheme="majorHAnsi" w:cs="Arial"/>
          <w:b/>
          <w:bCs/>
          <w:sz w:val="16"/>
          <w:szCs w:val="16"/>
          <w:lang w:val="en"/>
        </w:rPr>
        <w:t xml:space="preserve">Date Received - </w:t>
      </w:r>
      <w:sdt>
        <w:sdtPr>
          <w:rPr>
            <w:rFonts w:asciiTheme="majorHAnsi" w:hAnsiTheme="majorHAnsi" w:cs="Arial"/>
            <w:b/>
            <w:bCs/>
            <w:sz w:val="16"/>
            <w:szCs w:val="16"/>
            <w:lang w:val="en"/>
          </w:rPr>
          <w:id w:val="-948396333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1159F7BF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  <w:lang w:val="en"/>
        </w:rPr>
      </w:pPr>
      <w:r w:rsidRPr="0024162C">
        <w:rPr>
          <w:rFonts w:asciiTheme="majorHAnsi" w:hAnsiTheme="majorHAnsi" w:cs="Arial"/>
          <w:b/>
          <w:bCs/>
          <w:sz w:val="16"/>
          <w:szCs w:val="16"/>
          <w:lang w:val="en"/>
        </w:rPr>
        <w:t xml:space="preserve">Presentation Day and Date - </w:t>
      </w:r>
      <w:sdt>
        <w:sdtPr>
          <w:rPr>
            <w:rFonts w:asciiTheme="majorHAnsi" w:hAnsiTheme="majorHAnsi" w:cs="Arial"/>
            <w:b/>
            <w:bCs/>
            <w:sz w:val="16"/>
            <w:szCs w:val="16"/>
            <w:lang w:val="en"/>
          </w:rPr>
          <w:id w:val="-992402967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43821668" w14:textId="77777777" w:rsidR="00633C68" w:rsidRPr="0024162C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  <w:lang w:val="en"/>
        </w:rPr>
      </w:pPr>
      <w:r w:rsidRPr="0024162C">
        <w:rPr>
          <w:rFonts w:asciiTheme="majorHAnsi" w:hAnsiTheme="majorHAnsi" w:cs="Arial"/>
          <w:b/>
          <w:bCs/>
          <w:sz w:val="16"/>
          <w:szCs w:val="16"/>
          <w:lang w:val="en"/>
        </w:rPr>
        <w:t xml:space="preserve">Time - </w:t>
      </w:r>
      <w:sdt>
        <w:sdtPr>
          <w:rPr>
            <w:rFonts w:asciiTheme="majorHAnsi" w:hAnsiTheme="majorHAnsi" w:cs="Arial"/>
            <w:b/>
            <w:bCs/>
            <w:sz w:val="16"/>
            <w:szCs w:val="16"/>
            <w:lang w:val="en"/>
          </w:rPr>
          <w:id w:val="785312929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70A25A36" w14:textId="77777777" w:rsidR="00633C68" w:rsidRPr="00A21B31" w:rsidRDefault="00633C68" w:rsidP="00633C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  <w:lang w:val="en"/>
        </w:rPr>
      </w:pPr>
      <w:r w:rsidRPr="0024162C">
        <w:rPr>
          <w:rFonts w:asciiTheme="majorHAnsi" w:hAnsiTheme="majorHAnsi" w:cs="Arial"/>
          <w:b/>
          <w:bCs/>
          <w:sz w:val="16"/>
          <w:szCs w:val="16"/>
          <w:lang w:val="en"/>
        </w:rPr>
        <w:t xml:space="preserve">Room Assignment - </w:t>
      </w:r>
      <w:sdt>
        <w:sdtPr>
          <w:rPr>
            <w:rFonts w:asciiTheme="majorHAnsi" w:hAnsiTheme="majorHAnsi" w:cs="Arial"/>
            <w:b/>
            <w:bCs/>
            <w:sz w:val="16"/>
            <w:szCs w:val="16"/>
            <w:lang w:val="en"/>
          </w:rPr>
          <w:id w:val="1887914254"/>
          <w:placeholder>
            <w:docPart w:val="537068F88BB645B5A580A35CDFEDE4FA"/>
          </w:placeholder>
          <w:showingPlcHdr/>
          <w:text/>
        </w:sdtPr>
        <w:sdtEndPr/>
        <w:sdtContent>
          <w:r w:rsidRPr="004157BB">
            <w:rPr>
              <w:rStyle w:val="PlaceholderText"/>
            </w:rPr>
            <w:t>Click here to enter text.</w:t>
          </w:r>
        </w:sdtContent>
      </w:sdt>
    </w:p>
    <w:p w14:paraId="1F6BBFEE" w14:textId="77777777" w:rsidR="00633C68" w:rsidRPr="00633C68" w:rsidRDefault="00633C68" w:rsidP="00377529">
      <w:pPr>
        <w:widowControl w:val="0"/>
        <w:autoSpaceDE w:val="0"/>
        <w:autoSpaceDN w:val="0"/>
        <w:adjustRightInd w:val="0"/>
        <w:rPr>
          <w:rFonts w:cs="Arial"/>
          <w:bCs/>
          <w:iCs/>
          <w:sz w:val="24"/>
          <w:szCs w:val="24"/>
          <w:lang w:val="en"/>
        </w:rPr>
      </w:pPr>
    </w:p>
    <w:p w14:paraId="03AEE01C" w14:textId="77777777" w:rsidR="00377529" w:rsidRPr="00377529" w:rsidRDefault="00377529" w:rsidP="00377529">
      <w:pPr>
        <w:pStyle w:val="ListParagraph"/>
        <w:ind w:left="0"/>
        <w:jc w:val="both"/>
        <w:rPr>
          <w:sz w:val="24"/>
          <w:szCs w:val="24"/>
        </w:rPr>
      </w:pPr>
    </w:p>
    <w:sectPr w:rsidR="00377529" w:rsidRPr="0037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89C"/>
    <w:multiLevelType w:val="hybridMultilevel"/>
    <w:tmpl w:val="95320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F671E"/>
    <w:multiLevelType w:val="hybridMultilevel"/>
    <w:tmpl w:val="7F9C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2201"/>
    <w:multiLevelType w:val="hybridMultilevel"/>
    <w:tmpl w:val="807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93CF7"/>
    <w:multiLevelType w:val="hybridMultilevel"/>
    <w:tmpl w:val="1B60779C"/>
    <w:lvl w:ilvl="0" w:tplc="45A8A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1B49"/>
    <w:multiLevelType w:val="hybridMultilevel"/>
    <w:tmpl w:val="DA601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C2700"/>
    <w:multiLevelType w:val="hybridMultilevel"/>
    <w:tmpl w:val="D22A11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1B31F1"/>
    <w:multiLevelType w:val="hybridMultilevel"/>
    <w:tmpl w:val="465A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84C9F"/>
    <w:multiLevelType w:val="hybridMultilevel"/>
    <w:tmpl w:val="7F38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760B72"/>
    <w:multiLevelType w:val="hybridMultilevel"/>
    <w:tmpl w:val="8EA83842"/>
    <w:lvl w:ilvl="0" w:tplc="3FBEF0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C07DE"/>
    <w:multiLevelType w:val="hybridMultilevel"/>
    <w:tmpl w:val="97D8C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3D"/>
    <w:rsid w:val="000716BA"/>
    <w:rsid w:val="000B1865"/>
    <w:rsid w:val="00166EEC"/>
    <w:rsid w:val="002F11B4"/>
    <w:rsid w:val="00377529"/>
    <w:rsid w:val="005E0C96"/>
    <w:rsid w:val="00633C68"/>
    <w:rsid w:val="0064403D"/>
    <w:rsid w:val="006F5977"/>
    <w:rsid w:val="008073F6"/>
    <w:rsid w:val="009724AA"/>
    <w:rsid w:val="00B07456"/>
    <w:rsid w:val="00CC1B79"/>
    <w:rsid w:val="00D43B16"/>
    <w:rsid w:val="00E47ACD"/>
    <w:rsid w:val="00E85BC0"/>
    <w:rsid w:val="00EB1525"/>
    <w:rsid w:val="00EC69AD"/>
    <w:rsid w:val="00F13890"/>
    <w:rsid w:val="00FA43C8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74BD5"/>
  <w15:docId w15:val="{9D1029D6-A4D4-426A-900D-1EA778B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8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3C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7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committee@tnota.org" TargetMode="External"/><Relationship Id="rId5" Type="http://schemas.openxmlformats.org/officeDocument/2006/relationships/hyperlink" Target="mailto:conferencecommittee@tno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068F88BB645B5A580A35CDFED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AF08-30BF-4564-81F3-BCC0DD320396}"/>
      </w:docPartPr>
      <w:docPartBody>
        <w:p w:rsidR="00445417" w:rsidRDefault="004E26FC" w:rsidP="004E26FC">
          <w:pPr>
            <w:pStyle w:val="537068F88BB645B5A580A35CDFEDE4FA"/>
          </w:pPr>
          <w:r w:rsidRPr="004157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FC"/>
    <w:rsid w:val="003F19B0"/>
    <w:rsid w:val="00411D1F"/>
    <w:rsid w:val="00445417"/>
    <w:rsid w:val="004B2ECA"/>
    <w:rsid w:val="004E26FC"/>
    <w:rsid w:val="00997CB5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6FC"/>
    <w:rPr>
      <w:color w:val="808080"/>
    </w:rPr>
  </w:style>
  <w:style w:type="paragraph" w:customStyle="1" w:styleId="537068F88BB645B5A580A35CDFEDE4FA">
    <w:name w:val="537068F88BB645B5A580A35CDFEDE4FA"/>
    <w:rsid w:val="004E2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Work, Brittany</dc:creator>
  <cp:lastModifiedBy>Leslie McCabe</cp:lastModifiedBy>
  <cp:revision>2</cp:revision>
  <dcterms:created xsi:type="dcterms:W3CDTF">2019-04-18T21:56:00Z</dcterms:created>
  <dcterms:modified xsi:type="dcterms:W3CDTF">2019-04-18T21:56:00Z</dcterms:modified>
</cp:coreProperties>
</file>