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632AB518" w:rsidR="004524AE" w:rsidRPr="00DC4FC1" w:rsidRDefault="0012678D" w:rsidP="004524AE">
      <w:pPr>
        <w:spacing w:after="0" w:line="240" w:lineRule="auto"/>
        <w:jc w:val="center"/>
        <w:rPr>
          <w:b/>
          <w:bCs/>
        </w:rPr>
      </w:pPr>
      <w:r>
        <w:rPr>
          <w:b/>
          <w:bCs/>
        </w:rPr>
        <w:t>October 13,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EC4700" w:rsidRPr="00D22471" w14:paraId="69CD1FA7" w14:textId="77777777" w:rsidTr="00D22471">
        <w:trPr>
          <w:trHeight w:val="224"/>
        </w:trPr>
        <w:tc>
          <w:tcPr>
            <w:tcW w:w="5219" w:type="dxa"/>
          </w:tcPr>
          <w:p w14:paraId="7265F98D" w14:textId="35EE4644" w:rsidR="00EC4700" w:rsidRPr="00D22471" w:rsidRDefault="00EC4700" w:rsidP="00EC4700">
            <w:r w:rsidRPr="00D22471">
              <w:rPr>
                <w:color w:val="000000"/>
              </w:rPr>
              <w:t>Cindy Blackwell: President</w:t>
            </w:r>
          </w:p>
        </w:tc>
        <w:tc>
          <w:tcPr>
            <w:tcW w:w="5219" w:type="dxa"/>
          </w:tcPr>
          <w:p w14:paraId="4D2399B9" w14:textId="484A9BCD" w:rsidR="00EC4700" w:rsidRPr="00D22471" w:rsidRDefault="00EC4700" w:rsidP="00EC4700">
            <w:r w:rsidRPr="00D22471">
              <w:rPr>
                <w:color w:val="000000"/>
              </w:rPr>
              <w:t>Whitney Joy: Vice President</w:t>
            </w:r>
          </w:p>
        </w:tc>
      </w:tr>
      <w:tr w:rsidR="00EC4700" w:rsidRPr="00D22471" w14:paraId="4EF94D33" w14:textId="77777777" w:rsidTr="00D22471">
        <w:trPr>
          <w:trHeight w:val="224"/>
        </w:trPr>
        <w:tc>
          <w:tcPr>
            <w:tcW w:w="5219" w:type="dxa"/>
          </w:tcPr>
          <w:p w14:paraId="7D443483" w14:textId="364635A1" w:rsidR="00EC4700" w:rsidRPr="00D22471" w:rsidRDefault="00EC4700" w:rsidP="00EC4700">
            <w:r w:rsidRPr="00D22471">
              <w:t xml:space="preserve">Anye </w:t>
            </w:r>
            <w:r w:rsidR="00F01EF5" w:rsidRPr="00D22471">
              <w:t>Soumis</w:t>
            </w:r>
            <w:r w:rsidRPr="00D22471">
              <w:t>: Secretary</w:t>
            </w:r>
          </w:p>
        </w:tc>
        <w:tc>
          <w:tcPr>
            <w:tcW w:w="5219" w:type="dxa"/>
          </w:tcPr>
          <w:p w14:paraId="3C9F868B" w14:textId="766248B9" w:rsidR="00EC4700" w:rsidRPr="00D22471" w:rsidRDefault="00EC4700" w:rsidP="00EC4700">
            <w:r w:rsidRPr="00D22471">
              <w:rPr>
                <w:color w:val="000000"/>
              </w:rPr>
              <w:t>Kelsey Vaughn: Treasurer</w:t>
            </w:r>
          </w:p>
        </w:tc>
      </w:tr>
      <w:tr w:rsidR="00A94E5E" w:rsidRPr="00D22471" w14:paraId="39D9F052" w14:textId="72584ED7" w:rsidTr="00D22471">
        <w:trPr>
          <w:trHeight w:val="234"/>
        </w:trPr>
        <w:tc>
          <w:tcPr>
            <w:tcW w:w="5219" w:type="dxa"/>
          </w:tcPr>
          <w:p w14:paraId="7F63FC7B" w14:textId="5CEDDA3C" w:rsidR="00A94E5E" w:rsidRPr="00D22471" w:rsidRDefault="00310B1B" w:rsidP="00A94E5E">
            <w:r w:rsidRPr="00D22471">
              <w:t>Gwen Foxx: Communications Co-Chair</w:t>
            </w:r>
          </w:p>
        </w:tc>
        <w:tc>
          <w:tcPr>
            <w:tcW w:w="5219" w:type="dxa"/>
          </w:tcPr>
          <w:p w14:paraId="40D58E15" w14:textId="1A11E5DB" w:rsidR="00A94E5E" w:rsidRPr="00D22471" w:rsidRDefault="00CC5707" w:rsidP="00A94E5E">
            <w:r w:rsidRPr="00D22471">
              <w:rPr>
                <w:color w:val="000000"/>
              </w:rPr>
              <w:t>Audrey Owens</w:t>
            </w:r>
            <w:r w:rsidR="00A94E5E" w:rsidRPr="00D22471">
              <w:rPr>
                <w:color w:val="000000"/>
              </w:rPr>
              <w:t>: Continuing Education Chair</w:t>
            </w:r>
          </w:p>
        </w:tc>
      </w:tr>
      <w:tr w:rsidR="00A94E5E" w:rsidRPr="00D22471" w14:paraId="76DB48DA" w14:textId="77777777" w:rsidTr="00D22471">
        <w:trPr>
          <w:trHeight w:val="450"/>
        </w:trPr>
        <w:tc>
          <w:tcPr>
            <w:tcW w:w="5219" w:type="dxa"/>
          </w:tcPr>
          <w:p w14:paraId="05233825" w14:textId="289058A4" w:rsidR="00A94E5E" w:rsidRPr="00D22471" w:rsidRDefault="00A94E5E" w:rsidP="00A94E5E">
            <w:r w:rsidRPr="00D22471">
              <w:t>Morgan Webb: Mentorship Co-Chair, Communications/Marketing</w:t>
            </w:r>
          </w:p>
        </w:tc>
        <w:tc>
          <w:tcPr>
            <w:tcW w:w="5219" w:type="dxa"/>
          </w:tcPr>
          <w:p w14:paraId="332D95DF" w14:textId="6175BBF3" w:rsidR="00A94E5E" w:rsidRPr="00D22471" w:rsidRDefault="00CC5707" w:rsidP="00A94E5E">
            <w:r w:rsidRPr="00D22471">
              <w:t>Cindy Poole: Membership Chair</w:t>
            </w:r>
          </w:p>
        </w:tc>
      </w:tr>
      <w:tr w:rsidR="00A94E5E" w:rsidRPr="00D22471" w14:paraId="3BF513DB" w14:textId="77777777" w:rsidTr="00D22471">
        <w:trPr>
          <w:trHeight w:val="224"/>
        </w:trPr>
        <w:tc>
          <w:tcPr>
            <w:tcW w:w="5219" w:type="dxa"/>
          </w:tcPr>
          <w:p w14:paraId="2D05F37F" w14:textId="2C96730E" w:rsidR="00A94E5E" w:rsidRPr="00D22471" w:rsidRDefault="001F4A95" w:rsidP="00A94E5E">
            <w:r w:rsidRPr="00D22471">
              <w:t>Elise Foust: Advocacy Co-Chair</w:t>
            </w:r>
          </w:p>
        </w:tc>
        <w:tc>
          <w:tcPr>
            <w:tcW w:w="5219" w:type="dxa"/>
          </w:tcPr>
          <w:p w14:paraId="585B2707" w14:textId="379D4268" w:rsidR="00A94E5E" w:rsidRPr="00D22471" w:rsidRDefault="0012678D" w:rsidP="00A94E5E">
            <w:r w:rsidRPr="00D22471">
              <w:t xml:space="preserve">Megan </w:t>
            </w:r>
            <w:proofErr w:type="spellStart"/>
            <w:r w:rsidRPr="00D22471">
              <w:t>Colletti</w:t>
            </w:r>
            <w:proofErr w:type="spellEnd"/>
            <w:r w:rsidR="002A03ED" w:rsidRPr="00D22471">
              <w:t>: Mental Health Co-Chair</w:t>
            </w:r>
          </w:p>
        </w:tc>
      </w:tr>
      <w:tr w:rsidR="00A94E5E" w:rsidRPr="00D22471" w14:paraId="23AF4D81" w14:textId="77777777" w:rsidTr="00D22471">
        <w:trPr>
          <w:trHeight w:val="234"/>
        </w:trPr>
        <w:tc>
          <w:tcPr>
            <w:tcW w:w="5219" w:type="dxa"/>
          </w:tcPr>
          <w:p w14:paraId="249B9039" w14:textId="2A0F0E0F" w:rsidR="00A94E5E" w:rsidRPr="00D22471" w:rsidRDefault="001F4A95" w:rsidP="00A94E5E">
            <w:pPr>
              <w:rPr>
                <w:color w:val="000000"/>
              </w:rPr>
            </w:pPr>
            <w:r w:rsidRPr="00D22471">
              <w:t xml:space="preserve">Kimberly </w:t>
            </w:r>
            <w:proofErr w:type="spellStart"/>
            <w:r w:rsidRPr="00D22471">
              <w:t>Jessee</w:t>
            </w:r>
            <w:proofErr w:type="spellEnd"/>
            <w:r w:rsidRPr="00D22471">
              <w:t>: Northeast District Co-Chair</w:t>
            </w:r>
          </w:p>
        </w:tc>
        <w:tc>
          <w:tcPr>
            <w:tcW w:w="5219" w:type="dxa"/>
          </w:tcPr>
          <w:p w14:paraId="7EF8A3C2" w14:textId="7579057A" w:rsidR="00A94E5E" w:rsidRPr="00D22471" w:rsidRDefault="005A7402" w:rsidP="00A94E5E">
            <w:pPr>
              <w:rPr>
                <w:color w:val="000000"/>
              </w:rPr>
            </w:pPr>
            <w:proofErr w:type="spellStart"/>
            <w:r w:rsidRPr="00D22471">
              <w:t>Stedmon</w:t>
            </w:r>
            <w:proofErr w:type="spellEnd"/>
            <w:r w:rsidRPr="00D22471">
              <w:t xml:space="preserve"> Hopkins: DEI Chair</w:t>
            </w:r>
          </w:p>
        </w:tc>
      </w:tr>
      <w:tr w:rsidR="00A94E5E" w:rsidRPr="00D22471" w14:paraId="19CD9522" w14:textId="77777777" w:rsidTr="00D22471">
        <w:trPr>
          <w:trHeight w:val="224"/>
        </w:trPr>
        <w:tc>
          <w:tcPr>
            <w:tcW w:w="5219" w:type="dxa"/>
          </w:tcPr>
          <w:p w14:paraId="78CEDF92" w14:textId="653133B4" w:rsidR="00A94E5E" w:rsidRPr="00D22471" w:rsidRDefault="00637FEC" w:rsidP="00A94E5E">
            <w:r w:rsidRPr="00D22471">
              <w:rPr>
                <w:color w:val="000000"/>
              </w:rPr>
              <w:t>Becca Whitaker: Student Involvement Chair</w:t>
            </w:r>
          </w:p>
        </w:tc>
        <w:tc>
          <w:tcPr>
            <w:tcW w:w="5219" w:type="dxa"/>
          </w:tcPr>
          <w:p w14:paraId="3363E178" w14:textId="4D6769B0" w:rsidR="00A94E5E" w:rsidRPr="00D22471" w:rsidRDefault="00637FEC" w:rsidP="00A94E5E">
            <w:r w:rsidRPr="00D22471">
              <w:t xml:space="preserve">Barb </w:t>
            </w:r>
            <w:proofErr w:type="spellStart"/>
            <w:r w:rsidRPr="00D22471">
              <w:t>Meussner</w:t>
            </w:r>
            <w:proofErr w:type="spellEnd"/>
            <w:r w:rsidRPr="00D22471">
              <w:t>: Rural West District Chair</w:t>
            </w:r>
          </w:p>
        </w:tc>
      </w:tr>
      <w:tr w:rsidR="00867538" w:rsidRPr="00D22471" w14:paraId="60B9409D" w14:textId="77777777" w:rsidTr="00D22471">
        <w:trPr>
          <w:trHeight w:val="224"/>
        </w:trPr>
        <w:tc>
          <w:tcPr>
            <w:tcW w:w="5219" w:type="dxa"/>
          </w:tcPr>
          <w:p w14:paraId="1AA60089" w14:textId="2A09D459" w:rsidR="00867538" w:rsidRPr="00D22471" w:rsidRDefault="00867538" w:rsidP="00867538">
            <w:r w:rsidRPr="00D22471">
              <w:t>Emma Hilliard: West District Co-Chair</w:t>
            </w:r>
          </w:p>
        </w:tc>
        <w:tc>
          <w:tcPr>
            <w:tcW w:w="5219" w:type="dxa"/>
          </w:tcPr>
          <w:p w14:paraId="6D6F450F" w14:textId="0CBAE82C" w:rsidR="00867538" w:rsidRPr="00D22471" w:rsidRDefault="001F4A95" w:rsidP="00867538">
            <w:r w:rsidRPr="00D22471">
              <w:rPr>
                <w:color w:val="000000"/>
              </w:rPr>
              <w:t>Jennifer Farrar: Middle District Chair</w:t>
            </w:r>
          </w:p>
        </w:tc>
      </w:tr>
      <w:tr w:rsidR="00637FEC" w:rsidRPr="00D22471" w14:paraId="69623AA7" w14:textId="77777777" w:rsidTr="00D22471">
        <w:trPr>
          <w:trHeight w:val="224"/>
        </w:trPr>
        <w:tc>
          <w:tcPr>
            <w:tcW w:w="5219" w:type="dxa"/>
          </w:tcPr>
          <w:p w14:paraId="4789CDE8" w14:textId="5C140082" w:rsidR="00637FEC" w:rsidRPr="00D22471" w:rsidRDefault="00637FEC" w:rsidP="00637FEC">
            <w:r w:rsidRPr="00D22471">
              <w:t>Sandra Dicks: TSU Representative</w:t>
            </w:r>
          </w:p>
        </w:tc>
        <w:tc>
          <w:tcPr>
            <w:tcW w:w="5219" w:type="dxa"/>
          </w:tcPr>
          <w:p w14:paraId="0CAD249C" w14:textId="6DF91FA0" w:rsidR="00637FEC" w:rsidRPr="00D22471" w:rsidRDefault="00637FEC" w:rsidP="00637FEC">
            <w:r w:rsidRPr="00D22471">
              <w:t>Jenna Ogle: Belmont Representative</w:t>
            </w:r>
          </w:p>
        </w:tc>
      </w:tr>
      <w:tr w:rsidR="00637FEC" w:rsidRPr="00D22471" w14:paraId="4D359613" w14:textId="77777777" w:rsidTr="00D22471">
        <w:trPr>
          <w:trHeight w:val="224"/>
        </w:trPr>
        <w:tc>
          <w:tcPr>
            <w:tcW w:w="5219" w:type="dxa"/>
          </w:tcPr>
          <w:p w14:paraId="2269166E" w14:textId="430F2027" w:rsidR="00637FEC" w:rsidRPr="00D22471" w:rsidRDefault="00637FEC" w:rsidP="00637FEC">
            <w:r w:rsidRPr="00D22471">
              <w:t xml:space="preserve">Rachel </w:t>
            </w:r>
            <w:proofErr w:type="spellStart"/>
            <w:r w:rsidRPr="00D22471">
              <w:t>Jeneff</w:t>
            </w:r>
            <w:proofErr w:type="spellEnd"/>
            <w:r w:rsidRPr="00D22471">
              <w:t>: UTHSC Representative</w:t>
            </w:r>
          </w:p>
        </w:tc>
        <w:tc>
          <w:tcPr>
            <w:tcW w:w="5219" w:type="dxa"/>
          </w:tcPr>
          <w:p w14:paraId="348E2BDD" w14:textId="093F2E45" w:rsidR="00637FEC" w:rsidRPr="00D22471" w:rsidRDefault="00637FEC" w:rsidP="00637FEC">
            <w:r w:rsidRPr="00D22471">
              <w:t xml:space="preserve">Erin Newton: Milligan Representative </w:t>
            </w:r>
          </w:p>
        </w:tc>
      </w:tr>
      <w:tr w:rsidR="00637FEC" w:rsidRPr="00D22471" w14:paraId="060B1250" w14:textId="77777777" w:rsidTr="00D22471">
        <w:trPr>
          <w:trHeight w:val="224"/>
        </w:trPr>
        <w:tc>
          <w:tcPr>
            <w:tcW w:w="5219" w:type="dxa"/>
          </w:tcPr>
          <w:p w14:paraId="4BFEAD98" w14:textId="77F5CF8D" w:rsidR="00637FEC" w:rsidRPr="00D22471" w:rsidRDefault="00637FEC" w:rsidP="00637FEC"/>
        </w:tc>
        <w:tc>
          <w:tcPr>
            <w:tcW w:w="5219" w:type="dxa"/>
          </w:tcPr>
          <w:p w14:paraId="045683CD" w14:textId="2FC9E7E6" w:rsidR="00637FEC" w:rsidRPr="00D22471" w:rsidRDefault="00637FEC" w:rsidP="00637FEC"/>
        </w:tc>
      </w:tr>
    </w:tbl>
    <w:p w14:paraId="0ED04053" w14:textId="20962979" w:rsidR="00F93CF8" w:rsidRDefault="00F93CF8" w:rsidP="004524AE">
      <w:pPr>
        <w:spacing w:after="0" w:line="240" w:lineRule="auto"/>
      </w:pPr>
    </w:p>
    <w:p w14:paraId="757BBFD7" w14:textId="182AC61F" w:rsidR="00DE1EEC" w:rsidRDefault="00DE1EEC">
      <w:pPr>
        <w:pStyle w:val="ListParagraph"/>
        <w:numPr>
          <w:ilvl w:val="0"/>
          <w:numId w:val="1"/>
        </w:numPr>
        <w:spacing w:after="0" w:line="240" w:lineRule="auto"/>
      </w:pPr>
      <w:r>
        <w:t xml:space="preserve">Roll Call- Anye </w:t>
      </w:r>
      <w:r w:rsidR="005B683B">
        <w:t>Bonzell</w:t>
      </w:r>
    </w:p>
    <w:p w14:paraId="36873DD0" w14:textId="5780C98A" w:rsidR="0049696A" w:rsidRDefault="0049696A">
      <w:pPr>
        <w:pStyle w:val="ListParagraph"/>
        <w:numPr>
          <w:ilvl w:val="0"/>
          <w:numId w:val="1"/>
        </w:numPr>
        <w:spacing w:after="0" w:line="240" w:lineRule="auto"/>
      </w:pPr>
      <w:r>
        <w:t xml:space="preserve">Motion </w:t>
      </w:r>
      <w:r w:rsidR="004E7037">
        <w:t xml:space="preserve">to </w:t>
      </w:r>
      <w:r w:rsidR="007E4558">
        <w:t>approve</w:t>
      </w:r>
      <w:r w:rsidR="004E7037">
        <w:t xml:space="preserve"> </w:t>
      </w:r>
      <w:r w:rsidR="00A16EE4">
        <w:t>July</w:t>
      </w:r>
      <w:r w:rsidR="002532A4">
        <w:t xml:space="preserve"> </w:t>
      </w:r>
      <w:r>
        <w:t>Meeting Minutes</w:t>
      </w:r>
    </w:p>
    <w:p w14:paraId="54A61243" w14:textId="62AB97F6" w:rsidR="0049696A" w:rsidRDefault="00464FED">
      <w:pPr>
        <w:pStyle w:val="ListParagraph"/>
        <w:numPr>
          <w:ilvl w:val="1"/>
          <w:numId w:val="1"/>
        </w:numPr>
        <w:spacing w:after="0" w:line="240" w:lineRule="auto"/>
      </w:pPr>
      <w:r>
        <w:t>To accept Kelsey Vaughn</w:t>
      </w:r>
    </w:p>
    <w:p w14:paraId="28CDF986" w14:textId="116DBBA5" w:rsidR="003F4659" w:rsidRDefault="004E7037" w:rsidP="003F4659">
      <w:pPr>
        <w:pStyle w:val="ListParagraph"/>
        <w:numPr>
          <w:ilvl w:val="1"/>
          <w:numId w:val="1"/>
        </w:numPr>
        <w:spacing w:after="0" w:line="240" w:lineRule="auto"/>
      </w:pPr>
      <w:r>
        <w:t>To second</w:t>
      </w:r>
      <w:r w:rsidR="003F4659">
        <w:t xml:space="preserve"> </w:t>
      </w:r>
      <w:r w:rsidR="00464FED">
        <w:t>Whitney Joy</w:t>
      </w:r>
    </w:p>
    <w:p w14:paraId="1E5E23C7" w14:textId="2118D957" w:rsidR="00C11284" w:rsidRDefault="00C11284" w:rsidP="00C11284">
      <w:pPr>
        <w:pStyle w:val="ListParagraph"/>
        <w:numPr>
          <w:ilvl w:val="0"/>
          <w:numId w:val="1"/>
        </w:numPr>
        <w:spacing w:after="0" w:line="240" w:lineRule="auto"/>
      </w:pPr>
      <w:r>
        <w:t>Motion to approve August Meeting Minutes</w:t>
      </w:r>
    </w:p>
    <w:p w14:paraId="2D7448C3" w14:textId="1316A143" w:rsidR="00832E39" w:rsidRDefault="00832E39" w:rsidP="00832E39">
      <w:pPr>
        <w:pStyle w:val="ListParagraph"/>
        <w:numPr>
          <w:ilvl w:val="1"/>
          <w:numId w:val="1"/>
        </w:numPr>
        <w:spacing w:after="0" w:line="240" w:lineRule="auto"/>
      </w:pPr>
      <w:r>
        <w:t xml:space="preserve">To accept </w:t>
      </w:r>
      <w:r w:rsidR="000762F1">
        <w:t>Whitney Joy</w:t>
      </w:r>
    </w:p>
    <w:p w14:paraId="13D3CB0F" w14:textId="66C8E710" w:rsidR="00C11284" w:rsidRDefault="00832E39" w:rsidP="00832E39">
      <w:pPr>
        <w:pStyle w:val="ListParagraph"/>
        <w:numPr>
          <w:ilvl w:val="1"/>
          <w:numId w:val="1"/>
        </w:numPr>
        <w:spacing w:after="0" w:line="240" w:lineRule="auto"/>
      </w:pPr>
      <w:r>
        <w:t xml:space="preserve">To second Barb </w:t>
      </w:r>
      <w:proofErr w:type="spellStart"/>
      <w:r>
        <w:t>Meussner</w:t>
      </w:r>
      <w:proofErr w:type="spellEnd"/>
    </w:p>
    <w:p w14:paraId="2FE25F17" w14:textId="77777777" w:rsidR="00300942" w:rsidRDefault="00300942" w:rsidP="0020133B">
      <w:pPr>
        <w:spacing w:after="0" w:line="240" w:lineRule="auto"/>
        <w:rPr>
          <w:b/>
          <w:bCs/>
        </w:rPr>
      </w:pPr>
    </w:p>
    <w:p w14:paraId="43EA7760" w14:textId="06414492" w:rsidR="008F644F" w:rsidRDefault="003F4659" w:rsidP="0020133B">
      <w:pPr>
        <w:spacing w:after="0" w:line="240" w:lineRule="auto"/>
        <w:rPr>
          <w:b/>
          <w:bCs/>
        </w:rPr>
      </w:pPr>
      <w:r w:rsidRPr="00411964">
        <w:rPr>
          <w:b/>
          <w:bCs/>
        </w:rPr>
        <w:t>New Business- Cindy Blackwell</w:t>
      </w:r>
    </w:p>
    <w:p w14:paraId="3537F588" w14:textId="74F0CC2B" w:rsidR="008F644F" w:rsidRPr="00AF1DAB" w:rsidRDefault="008F644F" w:rsidP="008F644F">
      <w:pPr>
        <w:pStyle w:val="ListParagraph"/>
        <w:numPr>
          <w:ilvl w:val="0"/>
          <w:numId w:val="18"/>
        </w:numPr>
        <w:spacing w:after="0" w:line="240" w:lineRule="auto"/>
      </w:pPr>
      <w:r w:rsidRPr="00AF1DAB">
        <w:t>We are in election season!</w:t>
      </w:r>
    </w:p>
    <w:p w14:paraId="1C89CD9D" w14:textId="206C05DF" w:rsidR="008F644F" w:rsidRPr="00AF1DAB" w:rsidRDefault="008F644F" w:rsidP="008F644F">
      <w:pPr>
        <w:pStyle w:val="ListParagraph"/>
        <w:numPr>
          <w:ilvl w:val="1"/>
          <w:numId w:val="18"/>
        </w:numPr>
        <w:spacing w:after="0" w:line="240" w:lineRule="auto"/>
      </w:pPr>
      <w:r w:rsidRPr="00AF1DAB">
        <w:t>Open positions</w:t>
      </w:r>
      <w:r w:rsidR="003F0BC8" w:rsidRPr="00AF1DAB">
        <w:t>: President Elect, Vice President</w:t>
      </w:r>
    </w:p>
    <w:p w14:paraId="42F4FEA9" w14:textId="0D5ABC8F" w:rsidR="003F0BC8" w:rsidRPr="00AF1DAB" w:rsidRDefault="003F0BC8" w:rsidP="003F0BC8">
      <w:pPr>
        <w:pStyle w:val="ListParagraph"/>
        <w:numPr>
          <w:ilvl w:val="2"/>
          <w:numId w:val="18"/>
        </w:numPr>
        <w:spacing w:after="0" w:line="240" w:lineRule="auto"/>
      </w:pPr>
      <w:r w:rsidRPr="00AF1DAB">
        <w:t xml:space="preserve">President Elect will start in January 2021 and </w:t>
      </w:r>
      <w:r w:rsidR="007678B9" w:rsidRPr="00AF1DAB">
        <w:t xml:space="preserve">parallel Cindy for her last year of presidency and then take over as president in January 2024. </w:t>
      </w:r>
      <w:r w:rsidR="005C3F53" w:rsidRPr="00AF1DAB">
        <w:t xml:space="preserve">President Elect would serve one year as President Elect and </w:t>
      </w:r>
      <w:r w:rsidR="00FE690B">
        <w:t xml:space="preserve">a </w:t>
      </w:r>
      <w:r w:rsidR="005C3F53" w:rsidRPr="00AF1DAB">
        <w:t xml:space="preserve">two-year term as president. </w:t>
      </w:r>
    </w:p>
    <w:p w14:paraId="4969FBE5" w14:textId="63CC6948" w:rsidR="007678B9" w:rsidRPr="00AF1DAB" w:rsidRDefault="007678B9" w:rsidP="003F0BC8">
      <w:pPr>
        <w:pStyle w:val="ListParagraph"/>
        <w:numPr>
          <w:ilvl w:val="2"/>
          <w:numId w:val="18"/>
        </w:numPr>
        <w:spacing w:after="0" w:line="240" w:lineRule="auto"/>
      </w:pPr>
      <w:r w:rsidRPr="00AF1DAB">
        <w:t xml:space="preserve">Vice President would start in January </w:t>
      </w:r>
      <w:r w:rsidR="005C3F53" w:rsidRPr="00AF1DAB">
        <w:t xml:space="preserve">2023; this is a two-year term. </w:t>
      </w:r>
    </w:p>
    <w:p w14:paraId="6AEF1257" w14:textId="275DA797" w:rsidR="005C3F53" w:rsidRDefault="005C3F53" w:rsidP="003F0BC8">
      <w:pPr>
        <w:pStyle w:val="ListParagraph"/>
        <w:numPr>
          <w:ilvl w:val="2"/>
          <w:numId w:val="18"/>
        </w:numPr>
        <w:spacing w:after="0" w:line="240" w:lineRule="auto"/>
      </w:pPr>
      <w:r w:rsidRPr="00AF1DAB">
        <w:t>Both positions have nominations open throughout the month of October.</w:t>
      </w:r>
      <w:r w:rsidR="00AF1DAB" w:rsidRPr="00AF1DAB">
        <w:t xml:space="preserve"> And voting will run through the whole month of November. </w:t>
      </w:r>
      <w:r w:rsidRPr="00AF1DAB">
        <w:t xml:space="preserve">Individuals can </w:t>
      </w:r>
      <w:r w:rsidR="00D20F82" w:rsidRPr="00AF1DAB">
        <w:t>self-nominate</w:t>
      </w:r>
      <w:r w:rsidRPr="00AF1DAB">
        <w:t xml:space="preserve"> or c</w:t>
      </w:r>
      <w:r w:rsidR="00D20F82" w:rsidRPr="00AF1DAB">
        <w:t xml:space="preserve">an nominate others with their informed consent. </w:t>
      </w:r>
    </w:p>
    <w:p w14:paraId="2C240FD6" w14:textId="3C991E8F" w:rsidR="00AF1DAB" w:rsidRDefault="00AF1DAB" w:rsidP="003F0BC8">
      <w:pPr>
        <w:pStyle w:val="ListParagraph"/>
        <w:numPr>
          <w:ilvl w:val="2"/>
          <w:numId w:val="18"/>
        </w:numPr>
        <w:spacing w:after="0" w:line="240" w:lineRule="auto"/>
      </w:pPr>
      <w:r>
        <w:t xml:space="preserve">Winners will be announced in December! </w:t>
      </w:r>
    </w:p>
    <w:p w14:paraId="3AD8017A" w14:textId="3333E764" w:rsidR="001C03FC" w:rsidRDefault="001C03FC" w:rsidP="001C03FC">
      <w:pPr>
        <w:pStyle w:val="ListParagraph"/>
        <w:numPr>
          <w:ilvl w:val="0"/>
          <w:numId w:val="18"/>
        </w:numPr>
        <w:spacing w:after="0" w:line="240" w:lineRule="auto"/>
      </w:pPr>
      <w:r>
        <w:t>Joint TNOTA and APTA-TN Conference</w:t>
      </w:r>
    </w:p>
    <w:p w14:paraId="72879414" w14:textId="2AF120BA" w:rsidR="001C03FC" w:rsidRDefault="00C4074C" w:rsidP="001C03FC">
      <w:pPr>
        <w:pStyle w:val="ListParagraph"/>
        <w:numPr>
          <w:ilvl w:val="1"/>
          <w:numId w:val="18"/>
        </w:numPr>
        <w:spacing w:after="0" w:line="240" w:lineRule="auto"/>
      </w:pPr>
      <w:r>
        <w:t>Conference will be the weekend of October 13-14</w:t>
      </w:r>
      <w:r w:rsidRPr="00C4074C">
        <w:rPr>
          <w:vertAlign w:val="superscript"/>
        </w:rPr>
        <w:t>th</w:t>
      </w:r>
      <w:r>
        <w:t xml:space="preserve">, 2023. It most likely will be Chattanooga area. </w:t>
      </w:r>
    </w:p>
    <w:p w14:paraId="579087CB" w14:textId="77777777" w:rsidR="004830CD" w:rsidRDefault="000F784A" w:rsidP="004830CD">
      <w:pPr>
        <w:pStyle w:val="ListParagraph"/>
        <w:numPr>
          <w:ilvl w:val="1"/>
          <w:numId w:val="18"/>
        </w:numPr>
        <w:spacing w:after="0" w:line="240" w:lineRule="auto"/>
      </w:pPr>
      <w:r>
        <w:t xml:space="preserve">Our first planning meeting will be sometime in the coming weeks, so stay tuned for more updates. </w:t>
      </w:r>
    </w:p>
    <w:p w14:paraId="70EE1B0D" w14:textId="59DD49C3" w:rsidR="0092302A" w:rsidRDefault="0092302A" w:rsidP="004830CD">
      <w:pPr>
        <w:pStyle w:val="ListParagraph"/>
        <w:numPr>
          <w:ilvl w:val="0"/>
          <w:numId w:val="18"/>
        </w:numPr>
        <w:spacing w:after="0" w:line="240" w:lineRule="auto"/>
      </w:pPr>
      <w:r>
        <w:lastRenderedPageBreak/>
        <w:t xml:space="preserve">Update from </w:t>
      </w:r>
      <w:r w:rsidR="002123F9">
        <w:t>the State Licensure Board meeting schedule</w:t>
      </w:r>
    </w:p>
    <w:p w14:paraId="4077E957" w14:textId="1F1BA8E3" w:rsidR="002123F9" w:rsidRDefault="002123F9" w:rsidP="002123F9">
      <w:pPr>
        <w:pStyle w:val="ListParagraph"/>
        <w:numPr>
          <w:ilvl w:val="1"/>
          <w:numId w:val="18"/>
        </w:numPr>
        <w:spacing w:after="0" w:line="240" w:lineRule="auto"/>
      </w:pPr>
      <w:r>
        <w:t xml:space="preserve">They were set to have a special hearing in October to hear </w:t>
      </w:r>
      <w:r w:rsidR="00D4171B">
        <w:t xml:space="preserve">some of TNOTA suggested changes to our Practice Act and that will be rescheduled with no updated date yet. </w:t>
      </w:r>
    </w:p>
    <w:p w14:paraId="1D794B0A" w14:textId="756ED4A7" w:rsidR="00D4171B" w:rsidRDefault="00D4171B" w:rsidP="002123F9">
      <w:pPr>
        <w:pStyle w:val="ListParagraph"/>
        <w:numPr>
          <w:ilvl w:val="1"/>
          <w:numId w:val="18"/>
        </w:numPr>
        <w:spacing w:after="0" w:line="240" w:lineRule="auto"/>
      </w:pPr>
      <w:r>
        <w:t xml:space="preserve">The board had set a special meeting in the month of November for that time but the board was not going to reach a quorum and </w:t>
      </w:r>
      <w:r w:rsidR="008C51D3">
        <w:t>its</w:t>
      </w:r>
      <w:r>
        <w:t xml:space="preserve"> </w:t>
      </w:r>
      <w:r w:rsidR="008C51D3">
        <w:t>regularly</w:t>
      </w:r>
      <w:r>
        <w:t xml:space="preserve"> scheduled October meeting</w:t>
      </w:r>
      <w:r w:rsidR="00245779">
        <w:t xml:space="preserve">, </w:t>
      </w:r>
      <w:r>
        <w:t xml:space="preserve">so the regularly scheduled board meeting with now be held on the November date. </w:t>
      </w:r>
    </w:p>
    <w:p w14:paraId="14918CE8" w14:textId="1779D8B7" w:rsidR="004830CD" w:rsidRDefault="008C51D3" w:rsidP="00113B06">
      <w:pPr>
        <w:pStyle w:val="ListParagraph"/>
        <w:numPr>
          <w:ilvl w:val="1"/>
          <w:numId w:val="18"/>
        </w:numPr>
        <w:spacing w:after="0" w:line="240" w:lineRule="auto"/>
      </w:pPr>
      <w:r>
        <w:t xml:space="preserve">This means we won’t be hearing out Practice Act revision suggestions until sometime next year, and we don’t have a date for that. We are hoping the date will be announced before the end of this year. </w:t>
      </w:r>
    </w:p>
    <w:p w14:paraId="074E763B" w14:textId="35756B33" w:rsidR="0092302A" w:rsidRDefault="0092302A" w:rsidP="00932199">
      <w:pPr>
        <w:pStyle w:val="ListParagraph"/>
        <w:numPr>
          <w:ilvl w:val="0"/>
          <w:numId w:val="18"/>
        </w:numPr>
        <w:spacing w:after="0" w:line="240" w:lineRule="auto"/>
      </w:pPr>
      <w:r>
        <w:t>Event Submissions</w:t>
      </w:r>
    </w:p>
    <w:p w14:paraId="410141D4" w14:textId="5F18944F" w:rsidR="0079120E" w:rsidRDefault="0079120E" w:rsidP="0079120E">
      <w:pPr>
        <w:pStyle w:val="ListParagraph"/>
        <w:numPr>
          <w:ilvl w:val="1"/>
          <w:numId w:val="18"/>
        </w:numPr>
        <w:spacing w:after="0" w:line="240" w:lineRule="auto"/>
      </w:pPr>
      <w:r>
        <w:t xml:space="preserve">If you are submitting </w:t>
      </w:r>
      <w:r w:rsidR="00693126">
        <w:t>for a continuing</w:t>
      </w:r>
      <w:r>
        <w:t xml:space="preserve"> education event or other social media </w:t>
      </w:r>
      <w:r w:rsidR="00693126">
        <w:t>post</w:t>
      </w:r>
      <w:r w:rsidR="00B90E38">
        <w:t xml:space="preserve">, </w:t>
      </w:r>
      <w:r w:rsidR="0097030A">
        <w:t>i.e.,</w:t>
      </w:r>
      <w:r w:rsidR="00B90E38">
        <w:t xml:space="preserve"> updating TNOTA communication </w:t>
      </w:r>
      <w:r w:rsidR="00D66138">
        <w:t>channels, filling out registration form,</w:t>
      </w:r>
      <w:r w:rsidR="00B90E38">
        <w:t xml:space="preserve"> or build</w:t>
      </w:r>
      <w:r w:rsidR="00D66138">
        <w:t>ing a</w:t>
      </w:r>
      <w:r w:rsidR="00B90E38">
        <w:t xml:space="preserve"> calendar event</w:t>
      </w:r>
      <w:r w:rsidR="00693126">
        <w:t>, that</w:t>
      </w:r>
      <w:r w:rsidR="008430DC">
        <w:t xml:space="preserve"> </w:t>
      </w:r>
      <w:r w:rsidR="0097030A">
        <w:t xml:space="preserve">you want our </w:t>
      </w:r>
      <w:r w:rsidR="008430DC">
        <w:t>marketing</w:t>
      </w:r>
      <w:r w:rsidR="00E15FFD">
        <w:t>/social media</w:t>
      </w:r>
      <w:r w:rsidR="008430DC">
        <w:t xml:space="preserve"> teams are responsible for, please </w:t>
      </w:r>
      <w:r w:rsidR="00B90E38">
        <w:t xml:space="preserve">complete </w:t>
      </w:r>
      <w:r w:rsidR="0097030A">
        <w:t xml:space="preserve">the </w:t>
      </w:r>
      <w:r w:rsidR="00552DFC">
        <w:t>submission</w:t>
      </w:r>
      <w:r w:rsidR="008430DC">
        <w:t xml:space="preserve"> form on the Executive board </w:t>
      </w:r>
      <w:r w:rsidR="00552DFC">
        <w:t>page</w:t>
      </w:r>
      <w:r w:rsidR="008430DC">
        <w:t xml:space="preserve"> of the </w:t>
      </w:r>
      <w:r w:rsidR="00E15FFD">
        <w:t xml:space="preserve">TNOTA </w:t>
      </w:r>
      <w:r w:rsidR="008430DC">
        <w:t>website. This helps keep all submission in one place and make communications easier. Sometimes we get</w:t>
      </w:r>
      <w:r w:rsidR="00987B55">
        <w:t xml:space="preserve"> </w:t>
      </w:r>
      <w:r w:rsidR="008430DC">
        <w:t>multiple people communicating about the same event</w:t>
      </w:r>
      <w:r w:rsidR="00987B55">
        <w:t xml:space="preserve"> and</w:t>
      </w:r>
      <w:r w:rsidR="008430DC">
        <w:t xml:space="preserve"> a lot of lines of communication </w:t>
      </w:r>
      <w:r w:rsidR="00987B55">
        <w:t xml:space="preserve">can </w:t>
      </w:r>
      <w:r w:rsidR="008430DC">
        <w:t xml:space="preserve">get crossed and create confusion. </w:t>
      </w:r>
    </w:p>
    <w:p w14:paraId="03C96343" w14:textId="12E51E41" w:rsidR="002F5278" w:rsidRDefault="002F5278" w:rsidP="0079120E">
      <w:pPr>
        <w:pStyle w:val="ListParagraph"/>
        <w:numPr>
          <w:ilvl w:val="1"/>
          <w:numId w:val="18"/>
        </w:numPr>
        <w:spacing w:after="0" w:line="240" w:lineRule="auto"/>
      </w:pPr>
      <w:r>
        <w:t>Please respond back to those emails within 48-72 hours</w:t>
      </w:r>
      <w:r w:rsidR="00DD0985">
        <w:t xml:space="preserve"> as able. </w:t>
      </w:r>
    </w:p>
    <w:p w14:paraId="76A23CA9" w14:textId="0386EAD1" w:rsidR="0092302A" w:rsidRDefault="003544BE" w:rsidP="00474511">
      <w:pPr>
        <w:pStyle w:val="ListParagraph"/>
        <w:numPr>
          <w:ilvl w:val="0"/>
          <w:numId w:val="18"/>
        </w:numPr>
        <w:spacing w:after="0" w:line="240" w:lineRule="auto"/>
      </w:pPr>
      <w:r>
        <w:t>Continuing Education Committee changes</w:t>
      </w:r>
    </w:p>
    <w:p w14:paraId="7828F05B" w14:textId="2AB064DD" w:rsidR="003544BE" w:rsidRDefault="00474511" w:rsidP="00763944">
      <w:pPr>
        <w:pStyle w:val="ListParagraph"/>
        <w:numPr>
          <w:ilvl w:val="1"/>
          <w:numId w:val="18"/>
        </w:numPr>
        <w:spacing w:after="0" w:line="240" w:lineRule="auto"/>
      </w:pPr>
      <w:r>
        <w:t>Mary Barnes has stepped down as our chair for the continuing education committee</w:t>
      </w:r>
      <w:r w:rsidR="00D432BF">
        <w:t>. Audrey Owens has agreed to take on this role! Audrey has been serving on ou</w:t>
      </w:r>
      <w:r w:rsidR="00481E1B">
        <w:t>r</w:t>
      </w:r>
      <w:r w:rsidR="00D432BF">
        <w:t xml:space="preserve"> continuing education committee for almost two years now. </w:t>
      </w:r>
    </w:p>
    <w:p w14:paraId="1B7809A0" w14:textId="646D98EA" w:rsidR="0092302A" w:rsidRDefault="0092302A" w:rsidP="001657E1">
      <w:pPr>
        <w:pStyle w:val="ListParagraph"/>
        <w:numPr>
          <w:ilvl w:val="0"/>
          <w:numId w:val="18"/>
        </w:numPr>
        <w:spacing w:after="0" w:line="240" w:lineRule="auto"/>
      </w:pPr>
      <w:r>
        <w:t xml:space="preserve">Switch to </w:t>
      </w:r>
      <w:r w:rsidR="001657E1">
        <w:t xml:space="preserve">our platform </w:t>
      </w:r>
    </w:p>
    <w:p w14:paraId="58237C8A" w14:textId="2A49792C" w:rsidR="001657E1" w:rsidRDefault="001657E1" w:rsidP="001657E1">
      <w:pPr>
        <w:pStyle w:val="ListParagraph"/>
        <w:numPr>
          <w:ilvl w:val="1"/>
          <w:numId w:val="18"/>
        </w:numPr>
        <w:spacing w:after="0" w:line="240" w:lineRule="auto"/>
      </w:pPr>
      <w:r>
        <w:t xml:space="preserve">Potential idea of switching from </w:t>
      </w:r>
      <w:proofErr w:type="spellStart"/>
      <w:r w:rsidR="00D63D35">
        <w:t>G</w:t>
      </w:r>
      <w:r>
        <w:t>o</w:t>
      </w:r>
      <w:r w:rsidR="00D63D35">
        <w:t>T</w:t>
      </w:r>
      <w:r>
        <w:t>o</w:t>
      </w:r>
      <w:proofErr w:type="spellEnd"/>
      <w:r>
        <w:t xml:space="preserve"> meeting to Zoom</w:t>
      </w:r>
      <w:r w:rsidR="00D63D35">
        <w:t xml:space="preserve">. </w:t>
      </w:r>
      <w:r w:rsidR="00F6769E">
        <w:t xml:space="preserve">The difference between is </w:t>
      </w:r>
      <w:r w:rsidR="00A8652C">
        <w:t>$5.90 more with use of Zoom. With the Zoom</w:t>
      </w:r>
      <w:r w:rsidR="008E0812">
        <w:t>, it will only host up to 100</w:t>
      </w:r>
      <w:r w:rsidR="00CD39A8">
        <w:t xml:space="preserve"> participates</w:t>
      </w:r>
      <w:r w:rsidR="008E0812">
        <w:t xml:space="preserve">, as opposed to </w:t>
      </w:r>
      <w:proofErr w:type="spellStart"/>
      <w:r w:rsidR="008E0812">
        <w:t>GoTo</w:t>
      </w:r>
      <w:proofErr w:type="spellEnd"/>
      <w:r w:rsidR="008E0812">
        <w:t xml:space="preserve"> meeting of 250</w:t>
      </w:r>
      <w:r w:rsidR="00CD39A8">
        <w:t xml:space="preserve"> participates</w:t>
      </w:r>
      <w:r w:rsidR="008E0812">
        <w:t xml:space="preserve">. </w:t>
      </w:r>
      <w:r w:rsidR="00CD39A8">
        <w:t xml:space="preserve">Our range is approx. 40-50 typically participates. </w:t>
      </w:r>
      <w:r w:rsidR="001F440F">
        <w:t xml:space="preserve">A positive to Zoom, it allows automated captions. </w:t>
      </w:r>
    </w:p>
    <w:p w14:paraId="42B8F985" w14:textId="289104FD" w:rsidR="003E4C44" w:rsidRDefault="003E4C44" w:rsidP="001657E1">
      <w:pPr>
        <w:pStyle w:val="ListParagraph"/>
        <w:numPr>
          <w:ilvl w:val="1"/>
          <w:numId w:val="18"/>
        </w:numPr>
        <w:spacing w:after="0" w:line="240" w:lineRule="auto"/>
      </w:pPr>
      <w:r>
        <w:t>Plans to see when the annual commi</w:t>
      </w:r>
      <w:r w:rsidR="00057F37">
        <w:t>tment</w:t>
      </w:r>
      <w:r>
        <w:t xml:space="preserve"> to </w:t>
      </w:r>
      <w:proofErr w:type="spellStart"/>
      <w:r>
        <w:t>GoTo</w:t>
      </w:r>
      <w:proofErr w:type="spellEnd"/>
      <w:r>
        <w:t xml:space="preserve"> meeting is finished</w:t>
      </w:r>
      <w:r w:rsidR="00057F37">
        <w:t xml:space="preserve"> and anticipated to move forward with use of Zoom. </w:t>
      </w:r>
    </w:p>
    <w:p w14:paraId="2F0AB3D4" w14:textId="77777777" w:rsidR="003D7961" w:rsidRPr="00530383" w:rsidRDefault="003D7961" w:rsidP="003D7961">
      <w:pPr>
        <w:pStyle w:val="ListParagraph"/>
        <w:spacing w:after="0" w:line="240" w:lineRule="auto"/>
      </w:pPr>
    </w:p>
    <w:p w14:paraId="7C42B867" w14:textId="2701257B" w:rsidR="00356A9E" w:rsidRPr="00D7042A" w:rsidRDefault="00356A9E" w:rsidP="00356A9E">
      <w:pPr>
        <w:spacing w:after="0" w:line="240" w:lineRule="auto"/>
        <w:jc w:val="both"/>
        <w:rPr>
          <w:b/>
          <w:bCs/>
        </w:rPr>
      </w:pPr>
      <w:r w:rsidRPr="00D7042A">
        <w:rPr>
          <w:b/>
          <w:bCs/>
        </w:rPr>
        <w:t>Conference Report-Whitney Joy</w:t>
      </w:r>
    </w:p>
    <w:p w14:paraId="162E371E" w14:textId="339B23E5" w:rsidR="007A0866" w:rsidRDefault="00323758">
      <w:pPr>
        <w:pStyle w:val="ListParagraph"/>
        <w:numPr>
          <w:ilvl w:val="0"/>
          <w:numId w:val="7"/>
        </w:numPr>
        <w:spacing w:after="0" w:line="240" w:lineRule="auto"/>
        <w:jc w:val="both"/>
      </w:pPr>
      <w:r>
        <w:t xml:space="preserve">We had a wonderful turn-out! </w:t>
      </w:r>
    </w:p>
    <w:p w14:paraId="2269AA6C" w14:textId="521012EE" w:rsidR="00323758" w:rsidRDefault="00323758">
      <w:pPr>
        <w:pStyle w:val="ListParagraph"/>
        <w:numPr>
          <w:ilvl w:val="0"/>
          <w:numId w:val="7"/>
        </w:numPr>
        <w:spacing w:after="0" w:line="240" w:lineRule="auto"/>
        <w:jc w:val="both"/>
      </w:pPr>
      <w:r>
        <w:t xml:space="preserve">We had a total of 175 people. </w:t>
      </w:r>
    </w:p>
    <w:p w14:paraId="7EDE288E" w14:textId="7005C508" w:rsidR="00930F0E" w:rsidRDefault="00930F0E">
      <w:pPr>
        <w:pStyle w:val="ListParagraph"/>
        <w:numPr>
          <w:ilvl w:val="0"/>
          <w:numId w:val="7"/>
        </w:numPr>
        <w:spacing w:after="0" w:line="240" w:lineRule="auto"/>
        <w:jc w:val="both"/>
      </w:pPr>
      <w:r>
        <w:t xml:space="preserve">Cons were hot food one day. </w:t>
      </w:r>
    </w:p>
    <w:p w14:paraId="38A5474F" w14:textId="7F6D987A" w:rsidR="00930F0E" w:rsidRDefault="00930F0E">
      <w:pPr>
        <w:pStyle w:val="ListParagraph"/>
        <w:numPr>
          <w:ilvl w:val="0"/>
          <w:numId w:val="7"/>
        </w:numPr>
        <w:spacing w:after="0" w:line="240" w:lineRule="auto"/>
        <w:jc w:val="both"/>
      </w:pPr>
      <w:r>
        <w:t xml:space="preserve">Students </w:t>
      </w:r>
      <w:r w:rsidR="00E473F0">
        <w:t>did</w:t>
      </w:r>
      <w:r>
        <w:t xml:space="preserve"> wonderful and impressed with all poster presentations. </w:t>
      </w:r>
    </w:p>
    <w:p w14:paraId="5AE77C4D" w14:textId="77777777" w:rsidR="00383927" w:rsidRPr="001556F8" w:rsidRDefault="00383927" w:rsidP="00A76631">
      <w:pPr>
        <w:spacing w:after="0" w:line="240" w:lineRule="auto"/>
        <w:jc w:val="both"/>
      </w:pPr>
    </w:p>
    <w:p w14:paraId="4C6AD5FC" w14:textId="5FE2A859" w:rsidR="00CE464E" w:rsidRPr="00E473F0" w:rsidRDefault="00CE464E" w:rsidP="00CE464E">
      <w:pPr>
        <w:spacing w:after="0" w:line="240" w:lineRule="auto"/>
        <w:jc w:val="both"/>
        <w:rPr>
          <w:rFonts w:cstheme="minorHAnsi"/>
          <w:b/>
          <w:bCs/>
        </w:rPr>
      </w:pPr>
      <w:r w:rsidRPr="00E473F0">
        <w:rPr>
          <w:rFonts w:cstheme="minorHAnsi"/>
          <w:b/>
          <w:bCs/>
        </w:rPr>
        <w:t>Treasury Report- Kelsey Vaughn</w:t>
      </w:r>
    </w:p>
    <w:p w14:paraId="489D7D01" w14:textId="44738B6C"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Total Income: $</w:t>
      </w:r>
      <w:r w:rsidR="00530E12" w:rsidRPr="00E473F0">
        <w:rPr>
          <w:rFonts w:cstheme="minorHAnsi"/>
        </w:rPr>
        <w:t>9,398.08</w:t>
      </w:r>
    </w:p>
    <w:p w14:paraId="5CD1781D" w14:textId="77777777"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Highest Income: Member Dues</w:t>
      </w:r>
    </w:p>
    <w:p w14:paraId="6AF9C7D3" w14:textId="271432B5"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Total Expenses: $</w:t>
      </w:r>
      <w:r w:rsidR="00530E12" w:rsidRPr="00E473F0">
        <w:rPr>
          <w:rFonts w:cstheme="minorHAnsi"/>
        </w:rPr>
        <w:t>10,327.12</w:t>
      </w:r>
    </w:p>
    <w:p w14:paraId="0B73DAF3" w14:textId="1774D7D9"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 xml:space="preserve">Highest Expense:  </w:t>
      </w:r>
      <w:r w:rsidR="00BE6F1E" w:rsidRPr="00E473F0">
        <w:rPr>
          <w:rFonts w:cstheme="minorHAnsi"/>
        </w:rPr>
        <w:t>Conference Expenses</w:t>
      </w:r>
    </w:p>
    <w:p w14:paraId="76A341F7" w14:textId="0B920B21" w:rsidR="00812A74" w:rsidRPr="00E473F0" w:rsidRDefault="00812A74" w:rsidP="00812A74">
      <w:pPr>
        <w:pStyle w:val="ListParagraph"/>
        <w:numPr>
          <w:ilvl w:val="0"/>
          <w:numId w:val="2"/>
        </w:numPr>
        <w:spacing w:after="0" w:line="240" w:lineRule="auto"/>
        <w:jc w:val="both"/>
        <w:rPr>
          <w:rFonts w:cstheme="minorHAnsi"/>
        </w:rPr>
      </w:pPr>
      <w:r w:rsidRPr="00E473F0">
        <w:rPr>
          <w:rFonts w:cstheme="minorHAnsi"/>
        </w:rPr>
        <w:t xml:space="preserve">Monthly Net Income: </w:t>
      </w:r>
      <w:r w:rsidR="00BE6F1E" w:rsidRPr="00E473F0">
        <w:rPr>
          <w:rFonts w:cstheme="minorHAnsi"/>
        </w:rPr>
        <w:t>-$929.04</w:t>
      </w:r>
    </w:p>
    <w:p w14:paraId="7F184EDF" w14:textId="7D21A0B1" w:rsidR="008356C1" w:rsidRDefault="00812A74" w:rsidP="007651DC">
      <w:pPr>
        <w:pStyle w:val="ListParagraph"/>
        <w:numPr>
          <w:ilvl w:val="0"/>
          <w:numId w:val="2"/>
        </w:numPr>
        <w:spacing w:after="0" w:line="240" w:lineRule="auto"/>
        <w:jc w:val="both"/>
        <w:rPr>
          <w:rFonts w:cstheme="minorHAnsi"/>
        </w:rPr>
      </w:pPr>
      <w:r w:rsidRPr="00E473F0">
        <w:rPr>
          <w:rFonts w:cstheme="minorHAnsi"/>
        </w:rPr>
        <w:t>Year to date Net Income: $</w:t>
      </w:r>
      <w:r w:rsidR="00BE6F1E" w:rsidRPr="00E473F0">
        <w:rPr>
          <w:rFonts w:cstheme="minorHAnsi"/>
        </w:rPr>
        <w:t>31,495.24</w:t>
      </w:r>
    </w:p>
    <w:p w14:paraId="40534764" w14:textId="77777777" w:rsidR="009D3EAB" w:rsidRPr="007651DC" w:rsidRDefault="009D3EAB" w:rsidP="009D3EAB">
      <w:pPr>
        <w:pStyle w:val="ListParagraph"/>
        <w:spacing w:after="0" w:line="240" w:lineRule="auto"/>
        <w:jc w:val="both"/>
        <w:rPr>
          <w:rFonts w:cstheme="minorHAnsi"/>
        </w:rPr>
      </w:pPr>
    </w:p>
    <w:p w14:paraId="4B14FD06" w14:textId="263B71B4" w:rsidR="008356C1" w:rsidRPr="007E27EB" w:rsidRDefault="008356C1" w:rsidP="00DD305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7E27EB">
        <w:rPr>
          <w:rFonts w:asciiTheme="minorHAnsi" w:hAnsiTheme="minorHAnsi" w:cstheme="minorHAnsi"/>
          <w:b/>
          <w:bCs/>
          <w:sz w:val="22"/>
          <w:szCs w:val="22"/>
          <w:bdr w:val="none" w:sz="0" w:space="0" w:color="auto" w:frame="1"/>
        </w:rPr>
        <w:t xml:space="preserve">State Update- Cindy Blackwell &amp; Courtney </w:t>
      </w:r>
      <w:proofErr w:type="spellStart"/>
      <w:r w:rsidRPr="007E27EB">
        <w:rPr>
          <w:rFonts w:asciiTheme="minorHAnsi" w:hAnsiTheme="minorHAnsi" w:cstheme="minorHAnsi"/>
          <w:b/>
          <w:bCs/>
          <w:sz w:val="22"/>
          <w:szCs w:val="22"/>
          <w:bdr w:val="none" w:sz="0" w:space="0" w:color="auto" w:frame="1"/>
        </w:rPr>
        <w:t>Atnip</w:t>
      </w:r>
      <w:proofErr w:type="spellEnd"/>
    </w:p>
    <w:p w14:paraId="141295FC" w14:textId="6702AB89" w:rsidR="008356C1" w:rsidRPr="003F3133" w:rsidRDefault="007E27EB" w:rsidP="007E27EB">
      <w:pPr>
        <w:pStyle w:val="NormalWeb"/>
        <w:numPr>
          <w:ilvl w:val="0"/>
          <w:numId w:val="3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F3133">
        <w:rPr>
          <w:rFonts w:asciiTheme="minorHAnsi" w:hAnsiTheme="minorHAnsi" w:cstheme="minorHAnsi"/>
          <w:sz w:val="22"/>
          <w:szCs w:val="22"/>
          <w:bdr w:val="none" w:sz="0" w:space="0" w:color="auto" w:frame="1"/>
        </w:rPr>
        <w:t xml:space="preserve">One of the big legislative issues we are facing </w:t>
      </w:r>
      <w:r w:rsidR="002D0669" w:rsidRPr="003F3133">
        <w:rPr>
          <w:rFonts w:asciiTheme="minorHAnsi" w:hAnsiTheme="minorHAnsi" w:cstheme="minorHAnsi"/>
          <w:sz w:val="22"/>
          <w:szCs w:val="22"/>
          <w:bdr w:val="none" w:sz="0" w:space="0" w:color="auto" w:frame="1"/>
        </w:rPr>
        <w:t xml:space="preserve">is Blue Cross Blue </w:t>
      </w:r>
      <w:r w:rsidR="00D433C7" w:rsidRPr="003F3133">
        <w:rPr>
          <w:rFonts w:asciiTheme="minorHAnsi" w:hAnsiTheme="minorHAnsi" w:cstheme="minorHAnsi"/>
          <w:sz w:val="22"/>
          <w:szCs w:val="22"/>
          <w:bdr w:val="none" w:sz="0" w:space="0" w:color="auto" w:frame="1"/>
        </w:rPr>
        <w:t>Shield</w:t>
      </w:r>
      <w:r w:rsidR="002D0669" w:rsidRPr="003F3133">
        <w:rPr>
          <w:rFonts w:asciiTheme="minorHAnsi" w:hAnsiTheme="minorHAnsi" w:cstheme="minorHAnsi"/>
          <w:sz w:val="22"/>
          <w:szCs w:val="22"/>
          <w:bdr w:val="none" w:sz="0" w:space="0" w:color="auto" w:frame="1"/>
        </w:rPr>
        <w:t xml:space="preserve"> has something in</w:t>
      </w:r>
      <w:r w:rsidR="00D433C7" w:rsidRPr="003F3133">
        <w:rPr>
          <w:rFonts w:asciiTheme="minorHAnsi" w:hAnsiTheme="minorHAnsi" w:cstheme="minorHAnsi"/>
          <w:sz w:val="22"/>
          <w:szCs w:val="22"/>
          <w:bdr w:val="none" w:sz="0" w:space="0" w:color="auto" w:frame="1"/>
        </w:rPr>
        <w:t xml:space="preserve"> </w:t>
      </w:r>
      <w:r w:rsidR="002D0669" w:rsidRPr="003F3133">
        <w:rPr>
          <w:rFonts w:asciiTheme="minorHAnsi" w:hAnsiTheme="minorHAnsi" w:cstheme="minorHAnsi"/>
          <w:sz w:val="22"/>
          <w:szCs w:val="22"/>
          <w:bdr w:val="none" w:sz="0" w:space="0" w:color="auto" w:frame="1"/>
        </w:rPr>
        <w:t xml:space="preserve">their pay or manual about the level of supervision that OTAs require and it is extremely </w:t>
      </w:r>
      <w:r w:rsidR="00D433C7" w:rsidRPr="003F3133">
        <w:rPr>
          <w:rFonts w:asciiTheme="minorHAnsi" w:hAnsiTheme="minorHAnsi" w:cstheme="minorHAnsi"/>
          <w:sz w:val="22"/>
          <w:szCs w:val="22"/>
          <w:bdr w:val="none" w:sz="0" w:space="0" w:color="auto" w:frame="1"/>
        </w:rPr>
        <w:t>restrictive</w:t>
      </w:r>
      <w:r w:rsidR="002D0669" w:rsidRPr="003F3133">
        <w:rPr>
          <w:rFonts w:asciiTheme="minorHAnsi" w:hAnsiTheme="minorHAnsi" w:cstheme="minorHAnsi"/>
          <w:sz w:val="22"/>
          <w:szCs w:val="22"/>
          <w:bdr w:val="none" w:sz="0" w:space="0" w:color="auto" w:frame="1"/>
        </w:rPr>
        <w:t>. The result in some clinics and other provide</w:t>
      </w:r>
      <w:r w:rsidR="008E6246">
        <w:rPr>
          <w:rFonts w:asciiTheme="minorHAnsi" w:hAnsiTheme="minorHAnsi" w:cstheme="minorHAnsi"/>
          <w:sz w:val="22"/>
          <w:szCs w:val="22"/>
          <w:bdr w:val="none" w:sz="0" w:space="0" w:color="auto" w:frame="1"/>
        </w:rPr>
        <w:t>r</w:t>
      </w:r>
      <w:r w:rsidR="002D0669" w:rsidRPr="003F3133">
        <w:rPr>
          <w:rFonts w:asciiTheme="minorHAnsi" w:hAnsiTheme="minorHAnsi" w:cstheme="minorHAnsi"/>
          <w:sz w:val="22"/>
          <w:szCs w:val="22"/>
          <w:bdr w:val="none" w:sz="0" w:space="0" w:color="auto" w:frame="1"/>
        </w:rPr>
        <w:t xml:space="preserve">s are not being able to fully utilize their OTA staff </w:t>
      </w:r>
      <w:r w:rsidR="002D0669" w:rsidRPr="003F3133">
        <w:rPr>
          <w:rFonts w:asciiTheme="minorHAnsi" w:hAnsiTheme="minorHAnsi" w:cstheme="minorHAnsi"/>
          <w:sz w:val="22"/>
          <w:szCs w:val="22"/>
          <w:bdr w:val="none" w:sz="0" w:space="0" w:color="auto" w:frame="1"/>
        </w:rPr>
        <w:lastRenderedPageBreak/>
        <w:t>members</w:t>
      </w:r>
      <w:r w:rsidR="00502781" w:rsidRPr="003F3133">
        <w:rPr>
          <w:rFonts w:asciiTheme="minorHAnsi" w:hAnsiTheme="minorHAnsi" w:cstheme="minorHAnsi"/>
          <w:sz w:val="22"/>
          <w:szCs w:val="22"/>
          <w:bdr w:val="none" w:sz="0" w:space="0" w:color="auto" w:frame="1"/>
        </w:rPr>
        <w:t xml:space="preserve"> to </w:t>
      </w:r>
      <w:r w:rsidR="0023156C">
        <w:rPr>
          <w:rFonts w:asciiTheme="minorHAnsi" w:hAnsiTheme="minorHAnsi" w:cstheme="minorHAnsi"/>
          <w:sz w:val="22"/>
          <w:szCs w:val="22"/>
          <w:bdr w:val="none" w:sz="0" w:space="0" w:color="auto" w:frame="1"/>
        </w:rPr>
        <w:t>provide</w:t>
      </w:r>
      <w:r w:rsidR="00502781" w:rsidRPr="003F3133">
        <w:rPr>
          <w:rFonts w:asciiTheme="minorHAnsi" w:hAnsiTheme="minorHAnsi" w:cstheme="minorHAnsi"/>
          <w:sz w:val="22"/>
          <w:szCs w:val="22"/>
          <w:bdr w:val="none" w:sz="0" w:space="0" w:color="auto" w:frame="1"/>
        </w:rPr>
        <w:t xml:space="preserve"> services</w:t>
      </w:r>
      <w:r w:rsidR="007B30B8" w:rsidRPr="003F3133">
        <w:rPr>
          <w:rFonts w:asciiTheme="minorHAnsi" w:hAnsiTheme="minorHAnsi" w:cstheme="minorHAnsi"/>
          <w:sz w:val="22"/>
          <w:szCs w:val="22"/>
          <w:bdr w:val="none" w:sz="0" w:space="0" w:color="auto" w:frame="1"/>
        </w:rPr>
        <w:t xml:space="preserve">. We have requested several meetings with Blue </w:t>
      </w:r>
      <w:r w:rsidR="00D433C7" w:rsidRPr="003F3133">
        <w:rPr>
          <w:rFonts w:asciiTheme="minorHAnsi" w:hAnsiTheme="minorHAnsi" w:cstheme="minorHAnsi"/>
          <w:sz w:val="22"/>
          <w:szCs w:val="22"/>
          <w:bdr w:val="none" w:sz="0" w:space="0" w:color="auto" w:frame="1"/>
        </w:rPr>
        <w:t>Cross with</w:t>
      </w:r>
      <w:r w:rsidR="007B30B8" w:rsidRPr="003F3133">
        <w:rPr>
          <w:rFonts w:asciiTheme="minorHAnsi" w:hAnsiTheme="minorHAnsi" w:cstheme="minorHAnsi"/>
          <w:sz w:val="22"/>
          <w:szCs w:val="22"/>
          <w:bdr w:val="none" w:sz="0" w:space="0" w:color="auto" w:frame="1"/>
        </w:rPr>
        <w:t xml:space="preserve"> limited engaged. We are working with our lobbyists to get in touch with their lobbyist</w:t>
      </w:r>
      <w:r w:rsidR="00D86F15" w:rsidRPr="003F3133">
        <w:rPr>
          <w:rFonts w:asciiTheme="minorHAnsi" w:hAnsiTheme="minorHAnsi" w:cstheme="minorHAnsi"/>
          <w:sz w:val="22"/>
          <w:szCs w:val="22"/>
          <w:bdr w:val="none" w:sz="0" w:space="0" w:color="auto" w:frame="1"/>
        </w:rPr>
        <w:t>, with similarly limited engagement. We are trying to find a more collaborative/aggressive appro</w:t>
      </w:r>
      <w:r w:rsidR="00D433C7" w:rsidRPr="003F3133">
        <w:rPr>
          <w:rFonts w:asciiTheme="minorHAnsi" w:hAnsiTheme="minorHAnsi" w:cstheme="minorHAnsi"/>
          <w:sz w:val="22"/>
          <w:szCs w:val="22"/>
          <w:bdr w:val="none" w:sz="0" w:space="0" w:color="auto" w:frame="1"/>
        </w:rPr>
        <w:t>ach</w:t>
      </w:r>
      <w:r w:rsidR="00246441" w:rsidRPr="003F3133">
        <w:rPr>
          <w:rFonts w:asciiTheme="minorHAnsi" w:hAnsiTheme="minorHAnsi" w:cstheme="minorHAnsi"/>
          <w:sz w:val="22"/>
          <w:szCs w:val="22"/>
          <w:bdr w:val="none" w:sz="0" w:space="0" w:color="auto" w:frame="1"/>
        </w:rPr>
        <w:t xml:space="preserve"> to get a meeting on the books</w:t>
      </w:r>
      <w:r w:rsidR="00D433C7" w:rsidRPr="003F3133">
        <w:rPr>
          <w:rFonts w:asciiTheme="minorHAnsi" w:hAnsiTheme="minorHAnsi" w:cstheme="minorHAnsi"/>
          <w:sz w:val="22"/>
          <w:szCs w:val="22"/>
          <w:bdr w:val="none" w:sz="0" w:space="0" w:color="auto" w:frame="1"/>
        </w:rPr>
        <w:t xml:space="preserve">. </w:t>
      </w:r>
    </w:p>
    <w:p w14:paraId="2C4E90A7" w14:textId="36679B1E" w:rsidR="005755CE" w:rsidRPr="003F3133" w:rsidRDefault="005755CE" w:rsidP="007E27EB">
      <w:pPr>
        <w:pStyle w:val="NormalWeb"/>
        <w:numPr>
          <w:ilvl w:val="0"/>
          <w:numId w:val="30"/>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F3133">
        <w:rPr>
          <w:rFonts w:asciiTheme="minorHAnsi" w:hAnsiTheme="minorHAnsi" w:cstheme="minorHAnsi"/>
          <w:sz w:val="22"/>
          <w:szCs w:val="22"/>
          <w:bdr w:val="none" w:sz="0" w:space="0" w:color="auto" w:frame="1"/>
        </w:rPr>
        <w:t>Also working with ou</w:t>
      </w:r>
      <w:r w:rsidR="00576F3E" w:rsidRPr="003F3133">
        <w:rPr>
          <w:rFonts w:asciiTheme="minorHAnsi" w:hAnsiTheme="minorHAnsi" w:cstheme="minorHAnsi"/>
          <w:sz w:val="22"/>
          <w:szCs w:val="22"/>
          <w:bdr w:val="none" w:sz="0" w:space="0" w:color="auto" w:frame="1"/>
        </w:rPr>
        <w:t>r</w:t>
      </w:r>
      <w:r w:rsidRPr="003F3133">
        <w:rPr>
          <w:rFonts w:asciiTheme="minorHAnsi" w:hAnsiTheme="minorHAnsi" w:cstheme="minorHAnsi"/>
          <w:sz w:val="22"/>
          <w:szCs w:val="22"/>
          <w:bdr w:val="none" w:sz="0" w:space="0" w:color="auto" w:frame="1"/>
        </w:rPr>
        <w:t xml:space="preserve"> mental health committee to pursue more recognition and </w:t>
      </w:r>
      <w:r w:rsidR="009B0F62" w:rsidRPr="003F3133">
        <w:rPr>
          <w:rFonts w:asciiTheme="minorHAnsi" w:hAnsiTheme="minorHAnsi" w:cstheme="minorHAnsi"/>
          <w:sz w:val="22"/>
          <w:szCs w:val="22"/>
          <w:bdr w:val="none" w:sz="0" w:space="0" w:color="auto" w:frame="1"/>
        </w:rPr>
        <w:t>reimbursement</w:t>
      </w:r>
      <w:r w:rsidR="00576F3E" w:rsidRPr="003F3133">
        <w:rPr>
          <w:rFonts w:asciiTheme="minorHAnsi" w:hAnsiTheme="minorHAnsi" w:cstheme="minorHAnsi"/>
          <w:sz w:val="22"/>
          <w:szCs w:val="22"/>
          <w:bdr w:val="none" w:sz="0" w:space="0" w:color="auto" w:frame="1"/>
        </w:rPr>
        <w:t xml:space="preserve">, specifically with </w:t>
      </w:r>
      <w:proofErr w:type="spellStart"/>
      <w:r w:rsidR="00576F3E" w:rsidRPr="003F3133">
        <w:rPr>
          <w:rFonts w:asciiTheme="minorHAnsi" w:hAnsiTheme="minorHAnsi" w:cstheme="minorHAnsi"/>
          <w:sz w:val="22"/>
          <w:szCs w:val="22"/>
          <w:bdr w:val="none" w:sz="0" w:space="0" w:color="auto" w:frame="1"/>
        </w:rPr>
        <w:t>TennCare</w:t>
      </w:r>
      <w:proofErr w:type="spellEnd"/>
      <w:r w:rsidRPr="003F3133">
        <w:rPr>
          <w:rFonts w:asciiTheme="minorHAnsi" w:hAnsiTheme="minorHAnsi" w:cstheme="minorHAnsi"/>
          <w:sz w:val="22"/>
          <w:szCs w:val="22"/>
          <w:bdr w:val="none" w:sz="0" w:space="0" w:color="auto" w:frame="1"/>
        </w:rPr>
        <w:t xml:space="preserve"> for mental health services provided by OT practitioners. </w:t>
      </w:r>
    </w:p>
    <w:p w14:paraId="05237D5E" w14:textId="77777777" w:rsidR="00CE7400"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7E3CFF85" w:rsidR="00C05202" w:rsidRPr="00860C98"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860C98">
        <w:rPr>
          <w:rFonts w:asciiTheme="minorHAnsi" w:hAnsiTheme="minorHAnsi" w:cstheme="minorHAnsi"/>
          <w:b/>
          <w:bCs/>
          <w:sz w:val="22"/>
          <w:szCs w:val="22"/>
          <w:bdr w:val="none" w:sz="0" w:space="0" w:color="auto" w:frame="1"/>
        </w:rPr>
        <w:t xml:space="preserve">Membership Report- Cindy Poole </w:t>
      </w:r>
    </w:p>
    <w:p w14:paraId="5EE632D9" w14:textId="7A75071C"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1</w:t>
      </w:r>
      <w:r w:rsidRPr="00860C98">
        <w:rPr>
          <w:rFonts w:asciiTheme="minorHAnsi" w:hAnsiTheme="minorHAnsi" w:cstheme="minorHAnsi"/>
          <w:sz w:val="22"/>
          <w:szCs w:val="22"/>
          <w:bdr w:val="none" w:sz="0" w:space="0" w:color="auto" w:frame="1"/>
          <w:vertAlign w:val="superscript"/>
        </w:rPr>
        <w:t>st</w:t>
      </w:r>
      <w:r w:rsidRPr="00860C98">
        <w:rPr>
          <w:rFonts w:asciiTheme="minorHAnsi" w:hAnsiTheme="minorHAnsi" w:cstheme="minorHAnsi"/>
          <w:sz w:val="22"/>
          <w:szCs w:val="22"/>
          <w:bdr w:val="none" w:sz="0" w:space="0" w:color="auto" w:frame="1"/>
        </w:rPr>
        <w:t xml:space="preserve"> year OT: </w:t>
      </w:r>
      <w:r w:rsidR="00677BD1" w:rsidRPr="00860C98">
        <w:rPr>
          <w:rFonts w:asciiTheme="minorHAnsi" w:hAnsiTheme="minorHAnsi" w:cstheme="minorHAnsi"/>
          <w:sz w:val="22"/>
          <w:szCs w:val="22"/>
          <w:bdr w:val="none" w:sz="0" w:space="0" w:color="auto" w:frame="1"/>
        </w:rPr>
        <w:t>4</w:t>
      </w:r>
      <w:r w:rsidR="00020D6E" w:rsidRPr="00860C98">
        <w:rPr>
          <w:rFonts w:asciiTheme="minorHAnsi" w:hAnsiTheme="minorHAnsi" w:cstheme="minorHAnsi"/>
          <w:sz w:val="22"/>
          <w:szCs w:val="22"/>
          <w:bdr w:val="none" w:sz="0" w:space="0" w:color="auto" w:frame="1"/>
        </w:rPr>
        <w:t>0</w:t>
      </w:r>
      <w:r w:rsidR="00950967"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w:t>
      </w:r>
      <w:r w:rsidR="006857E7" w:rsidRPr="00860C98">
        <w:rPr>
          <w:rFonts w:asciiTheme="minorHAnsi" w:hAnsiTheme="minorHAnsi" w:cstheme="minorHAnsi"/>
          <w:sz w:val="22"/>
          <w:szCs w:val="22"/>
          <w:bdr w:val="none" w:sz="0" w:space="0" w:color="auto" w:frame="1"/>
        </w:rPr>
        <w:t>-</w:t>
      </w:r>
      <w:r w:rsidR="00020D6E" w:rsidRPr="00860C98">
        <w:rPr>
          <w:rFonts w:asciiTheme="minorHAnsi" w:hAnsiTheme="minorHAnsi" w:cstheme="minorHAnsi"/>
          <w:sz w:val="22"/>
          <w:szCs w:val="22"/>
          <w:bdr w:val="none" w:sz="0" w:space="0" w:color="auto" w:frame="1"/>
        </w:rPr>
        <w:t xml:space="preserve">3 </w:t>
      </w:r>
      <w:r w:rsidR="00950967" w:rsidRPr="00860C98">
        <w:rPr>
          <w:rFonts w:asciiTheme="minorHAnsi" w:hAnsiTheme="minorHAnsi" w:cstheme="minorHAnsi"/>
          <w:sz w:val="22"/>
          <w:szCs w:val="22"/>
          <w:bdr w:val="none" w:sz="0" w:space="0" w:color="auto" w:frame="1"/>
        </w:rPr>
        <w:t>change fr</w:t>
      </w:r>
      <w:r w:rsidRPr="00860C98">
        <w:rPr>
          <w:rFonts w:asciiTheme="minorHAnsi" w:hAnsiTheme="minorHAnsi" w:cstheme="minorHAnsi"/>
          <w:sz w:val="22"/>
          <w:szCs w:val="22"/>
          <w:bdr w:val="none" w:sz="0" w:space="0" w:color="auto" w:frame="1"/>
        </w:rPr>
        <w:t>om 2021)</w:t>
      </w:r>
    </w:p>
    <w:p w14:paraId="6DD41011" w14:textId="5C431A32"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1</w:t>
      </w:r>
      <w:r w:rsidRPr="00860C98">
        <w:rPr>
          <w:rFonts w:asciiTheme="minorHAnsi" w:hAnsiTheme="minorHAnsi" w:cstheme="minorHAnsi"/>
          <w:sz w:val="22"/>
          <w:szCs w:val="22"/>
          <w:bdr w:val="none" w:sz="0" w:space="0" w:color="auto" w:frame="1"/>
          <w:vertAlign w:val="superscript"/>
        </w:rPr>
        <w:t>st</w:t>
      </w:r>
      <w:r w:rsidRPr="00860C98">
        <w:rPr>
          <w:rFonts w:asciiTheme="minorHAnsi" w:hAnsiTheme="minorHAnsi" w:cstheme="minorHAnsi"/>
          <w:sz w:val="22"/>
          <w:szCs w:val="22"/>
          <w:bdr w:val="none" w:sz="0" w:space="0" w:color="auto" w:frame="1"/>
        </w:rPr>
        <w:t xml:space="preserve"> year OTA: </w:t>
      </w:r>
      <w:r w:rsidR="006857E7" w:rsidRPr="00860C98">
        <w:rPr>
          <w:rFonts w:asciiTheme="minorHAnsi" w:hAnsiTheme="minorHAnsi" w:cstheme="minorHAnsi"/>
          <w:sz w:val="22"/>
          <w:szCs w:val="22"/>
          <w:bdr w:val="none" w:sz="0" w:space="0" w:color="auto" w:frame="1"/>
        </w:rPr>
        <w:t>2</w:t>
      </w:r>
      <w:r w:rsidR="00020D6E" w:rsidRPr="00860C98">
        <w:rPr>
          <w:rFonts w:asciiTheme="minorHAnsi" w:hAnsiTheme="minorHAnsi" w:cstheme="minorHAnsi"/>
          <w:sz w:val="22"/>
          <w:szCs w:val="22"/>
          <w:bdr w:val="none" w:sz="0" w:space="0" w:color="auto" w:frame="1"/>
        </w:rPr>
        <w:t>2</w:t>
      </w:r>
      <w:r w:rsidR="00677BD1"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w:t>
      </w:r>
      <w:r w:rsidR="003070F0" w:rsidRPr="00860C98">
        <w:rPr>
          <w:rFonts w:asciiTheme="minorHAnsi" w:hAnsiTheme="minorHAnsi" w:cstheme="minorHAnsi"/>
          <w:sz w:val="22"/>
          <w:szCs w:val="22"/>
          <w:bdr w:val="none" w:sz="0" w:space="0" w:color="auto" w:frame="1"/>
        </w:rPr>
        <w:t>+12</w:t>
      </w:r>
      <w:r w:rsidR="00677BD1"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from 2021)</w:t>
      </w:r>
    </w:p>
    <w:p w14:paraId="1B744624" w14:textId="04525439" w:rsidR="00C05202" w:rsidRPr="00023F8B"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3F8B">
        <w:rPr>
          <w:rFonts w:asciiTheme="minorHAnsi" w:hAnsiTheme="minorHAnsi" w:cstheme="minorHAnsi"/>
          <w:sz w:val="22"/>
          <w:szCs w:val="22"/>
          <w:bdr w:val="none" w:sz="0" w:space="0" w:color="auto" w:frame="1"/>
        </w:rPr>
        <w:t>OT: 3</w:t>
      </w:r>
      <w:r w:rsidR="003070F0" w:rsidRPr="00023F8B">
        <w:rPr>
          <w:rFonts w:asciiTheme="minorHAnsi" w:hAnsiTheme="minorHAnsi" w:cstheme="minorHAnsi"/>
          <w:sz w:val="22"/>
          <w:szCs w:val="22"/>
          <w:bdr w:val="none" w:sz="0" w:space="0" w:color="auto" w:frame="1"/>
        </w:rPr>
        <w:t xml:space="preserve">64 </w:t>
      </w:r>
      <w:r w:rsidRPr="00023F8B">
        <w:rPr>
          <w:rFonts w:asciiTheme="minorHAnsi" w:hAnsiTheme="minorHAnsi" w:cstheme="minorHAnsi"/>
          <w:sz w:val="22"/>
          <w:szCs w:val="22"/>
          <w:bdr w:val="none" w:sz="0" w:space="0" w:color="auto" w:frame="1"/>
        </w:rPr>
        <w:t>(</w:t>
      </w:r>
      <w:r w:rsidR="00023F8B" w:rsidRPr="00023F8B">
        <w:rPr>
          <w:rFonts w:asciiTheme="minorHAnsi" w:hAnsiTheme="minorHAnsi" w:cstheme="minorHAnsi"/>
          <w:sz w:val="22"/>
          <w:szCs w:val="22"/>
          <w:bdr w:val="none" w:sz="0" w:space="0" w:color="auto" w:frame="1"/>
        </w:rPr>
        <w:t>-</w:t>
      </w:r>
      <w:r w:rsidR="003070F0" w:rsidRPr="00023F8B">
        <w:rPr>
          <w:rFonts w:asciiTheme="minorHAnsi" w:hAnsiTheme="minorHAnsi" w:cstheme="minorHAnsi"/>
          <w:sz w:val="22"/>
          <w:szCs w:val="22"/>
          <w:bdr w:val="none" w:sz="0" w:space="0" w:color="auto" w:frame="1"/>
        </w:rPr>
        <w:t>4</w:t>
      </w:r>
      <w:r w:rsidR="00950967" w:rsidRPr="00023F8B">
        <w:rPr>
          <w:rFonts w:asciiTheme="minorHAnsi" w:hAnsiTheme="minorHAnsi" w:cstheme="minorHAnsi"/>
          <w:sz w:val="22"/>
          <w:szCs w:val="22"/>
          <w:bdr w:val="none" w:sz="0" w:space="0" w:color="auto" w:frame="1"/>
        </w:rPr>
        <w:t xml:space="preserve"> </w:t>
      </w:r>
      <w:r w:rsidRPr="00023F8B">
        <w:rPr>
          <w:rFonts w:asciiTheme="minorHAnsi" w:hAnsiTheme="minorHAnsi" w:cstheme="minorHAnsi"/>
          <w:sz w:val="22"/>
          <w:szCs w:val="22"/>
          <w:bdr w:val="none" w:sz="0" w:space="0" w:color="auto" w:frame="1"/>
        </w:rPr>
        <w:t>from 2021)</w:t>
      </w:r>
    </w:p>
    <w:p w14:paraId="48A56E53" w14:textId="72F139CC"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OTA: 1</w:t>
      </w:r>
      <w:r w:rsidR="003070F0" w:rsidRPr="00860C98">
        <w:rPr>
          <w:rFonts w:asciiTheme="minorHAnsi" w:hAnsiTheme="minorHAnsi" w:cstheme="minorHAnsi"/>
          <w:sz w:val="22"/>
          <w:szCs w:val="22"/>
          <w:bdr w:val="none" w:sz="0" w:space="0" w:color="auto" w:frame="1"/>
        </w:rPr>
        <w:t>0</w:t>
      </w:r>
      <w:r w:rsidR="006857E7" w:rsidRPr="00860C98">
        <w:rPr>
          <w:rFonts w:asciiTheme="minorHAnsi" w:hAnsiTheme="minorHAnsi" w:cstheme="minorHAnsi"/>
          <w:sz w:val="22"/>
          <w:szCs w:val="22"/>
          <w:bdr w:val="none" w:sz="0" w:space="0" w:color="auto" w:frame="1"/>
        </w:rPr>
        <w:t>2</w:t>
      </w:r>
      <w:r w:rsidRPr="00860C98">
        <w:rPr>
          <w:rFonts w:asciiTheme="minorHAnsi" w:hAnsiTheme="minorHAnsi" w:cstheme="minorHAnsi"/>
          <w:sz w:val="22"/>
          <w:szCs w:val="22"/>
          <w:bdr w:val="none" w:sz="0" w:space="0" w:color="auto" w:frame="1"/>
        </w:rPr>
        <w:t xml:space="preserve"> (</w:t>
      </w:r>
      <w:r w:rsidR="00950967" w:rsidRPr="00860C98">
        <w:rPr>
          <w:rFonts w:asciiTheme="minorHAnsi" w:hAnsiTheme="minorHAnsi" w:cstheme="minorHAnsi"/>
          <w:sz w:val="22"/>
          <w:szCs w:val="22"/>
          <w:bdr w:val="none" w:sz="0" w:space="0" w:color="auto" w:frame="1"/>
        </w:rPr>
        <w:t>-</w:t>
      </w:r>
      <w:r w:rsidR="003070F0" w:rsidRPr="00860C98">
        <w:rPr>
          <w:rFonts w:asciiTheme="minorHAnsi" w:hAnsiTheme="minorHAnsi" w:cstheme="minorHAnsi"/>
          <w:sz w:val="22"/>
          <w:szCs w:val="22"/>
          <w:bdr w:val="none" w:sz="0" w:space="0" w:color="auto" w:frame="1"/>
        </w:rPr>
        <w:t>32</w:t>
      </w:r>
      <w:r w:rsidRPr="00860C98">
        <w:rPr>
          <w:rFonts w:asciiTheme="minorHAnsi" w:hAnsiTheme="minorHAnsi" w:cstheme="minorHAnsi"/>
          <w:sz w:val="22"/>
          <w:szCs w:val="22"/>
          <w:bdr w:val="none" w:sz="0" w:space="0" w:color="auto" w:frame="1"/>
        </w:rPr>
        <w:t xml:space="preserve"> from 2021)</w:t>
      </w:r>
    </w:p>
    <w:p w14:paraId="5132888F" w14:textId="3E6F4006"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Retired: 3 (</w:t>
      </w:r>
      <w:r w:rsidR="006A15DD" w:rsidRPr="00860C98">
        <w:rPr>
          <w:rFonts w:asciiTheme="minorHAnsi" w:hAnsiTheme="minorHAnsi" w:cstheme="minorHAnsi"/>
          <w:sz w:val="22"/>
          <w:szCs w:val="22"/>
          <w:bdr w:val="none" w:sz="0" w:space="0" w:color="auto" w:frame="1"/>
        </w:rPr>
        <w:t xml:space="preserve">-1 </w:t>
      </w:r>
      <w:r w:rsidRPr="00860C98">
        <w:rPr>
          <w:rFonts w:asciiTheme="minorHAnsi" w:hAnsiTheme="minorHAnsi" w:cstheme="minorHAnsi"/>
          <w:sz w:val="22"/>
          <w:szCs w:val="22"/>
          <w:bdr w:val="none" w:sz="0" w:space="0" w:color="auto" w:frame="1"/>
        </w:rPr>
        <w:t>from 2021)</w:t>
      </w:r>
    </w:p>
    <w:p w14:paraId="3B87E2B3" w14:textId="101BFDB2" w:rsidR="00C05202" w:rsidRPr="00860C98"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 xml:space="preserve">Student: </w:t>
      </w:r>
      <w:r w:rsidR="00950967" w:rsidRPr="00860C98">
        <w:rPr>
          <w:rFonts w:asciiTheme="minorHAnsi" w:hAnsiTheme="minorHAnsi" w:cstheme="minorHAnsi"/>
          <w:sz w:val="22"/>
          <w:szCs w:val="22"/>
          <w:bdr w:val="none" w:sz="0" w:space="0" w:color="auto" w:frame="1"/>
        </w:rPr>
        <w:t>4</w:t>
      </w:r>
      <w:r w:rsidR="003070F0" w:rsidRPr="00860C98">
        <w:rPr>
          <w:rFonts w:asciiTheme="minorHAnsi" w:hAnsiTheme="minorHAnsi" w:cstheme="minorHAnsi"/>
          <w:sz w:val="22"/>
          <w:szCs w:val="22"/>
          <w:bdr w:val="none" w:sz="0" w:space="0" w:color="auto" w:frame="1"/>
        </w:rPr>
        <w:t xml:space="preserve">33 </w:t>
      </w:r>
      <w:r w:rsidRPr="00860C98">
        <w:rPr>
          <w:rFonts w:asciiTheme="minorHAnsi" w:hAnsiTheme="minorHAnsi" w:cstheme="minorHAnsi"/>
          <w:sz w:val="22"/>
          <w:szCs w:val="22"/>
          <w:bdr w:val="none" w:sz="0" w:space="0" w:color="auto" w:frame="1"/>
        </w:rPr>
        <w:t>(</w:t>
      </w:r>
      <w:r w:rsidR="004A64BC" w:rsidRPr="00860C98">
        <w:rPr>
          <w:rFonts w:asciiTheme="minorHAnsi" w:hAnsiTheme="minorHAnsi" w:cstheme="minorHAnsi"/>
          <w:sz w:val="22"/>
          <w:szCs w:val="22"/>
          <w:bdr w:val="none" w:sz="0" w:space="0" w:color="auto" w:frame="1"/>
        </w:rPr>
        <w:t>+</w:t>
      </w:r>
      <w:r w:rsidR="003070F0" w:rsidRPr="00860C98">
        <w:rPr>
          <w:rFonts w:asciiTheme="minorHAnsi" w:hAnsiTheme="minorHAnsi" w:cstheme="minorHAnsi"/>
          <w:sz w:val="22"/>
          <w:szCs w:val="22"/>
          <w:bdr w:val="none" w:sz="0" w:space="0" w:color="auto" w:frame="1"/>
        </w:rPr>
        <w:t>17</w:t>
      </w:r>
      <w:r w:rsidR="006857E7" w:rsidRPr="00860C98">
        <w:rPr>
          <w:rFonts w:asciiTheme="minorHAnsi" w:hAnsiTheme="minorHAnsi" w:cstheme="minorHAnsi"/>
          <w:sz w:val="22"/>
          <w:szCs w:val="22"/>
          <w:bdr w:val="none" w:sz="0" w:space="0" w:color="auto" w:frame="1"/>
        </w:rPr>
        <w:t xml:space="preserve"> </w:t>
      </w:r>
      <w:r w:rsidRPr="00860C98">
        <w:rPr>
          <w:rFonts w:asciiTheme="minorHAnsi" w:hAnsiTheme="minorHAnsi" w:cstheme="minorHAnsi"/>
          <w:sz w:val="22"/>
          <w:szCs w:val="22"/>
          <w:bdr w:val="none" w:sz="0" w:space="0" w:color="auto" w:frame="1"/>
        </w:rPr>
        <w:t xml:space="preserve">from 2021) </w:t>
      </w:r>
    </w:p>
    <w:p w14:paraId="275FBF9A" w14:textId="3436CCD8" w:rsidR="00DD44BF" w:rsidRPr="00860C98" w:rsidRDefault="003070F0"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44</w:t>
      </w:r>
      <w:r w:rsidR="006857E7" w:rsidRPr="00860C98">
        <w:rPr>
          <w:rFonts w:asciiTheme="minorHAnsi" w:hAnsiTheme="minorHAnsi" w:cstheme="minorHAnsi"/>
          <w:sz w:val="22"/>
          <w:szCs w:val="22"/>
          <w:bdr w:val="none" w:sz="0" w:space="0" w:color="auto" w:frame="1"/>
        </w:rPr>
        <w:t xml:space="preserve"> people renewed their membership in </w:t>
      </w:r>
      <w:r w:rsidRPr="00860C98">
        <w:rPr>
          <w:rFonts w:asciiTheme="minorHAnsi" w:hAnsiTheme="minorHAnsi" w:cstheme="minorHAnsi"/>
          <w:sz w:val="22"/>
          <w:szCs w:val="22"/>
          <w:bdr w:val="none" w:sz="0" w:space="0" w:color="auto" w:frame="1"/>
        </w:rPr>
        <w:t>September</w:t>
      </w:r>
      <w:r w:rsidR="006857E7" w:rsidRPr="00860C98">
        <w:rPr>
          <w:rFonts w:asciiTheme="minorHAnsi" w:hAnsiTheme="minorHAnsi" w:cstheme="minorHAnsi"/>
          <w:sz w:val="22"/>
          <w:szCs w:val="22"/>
          <w:bdr w:val="none" w:sz="0" w:space="0" w:color="auto" w:frame="1"/>
        </w:rPr>
        <w:t xml:space="preserve">. </w:t>
      </w:r>
      <w:r w:rsidR="007129CC" w:rsidRPr="00860C98">
        <w:rPr>
          <w:rFonts w:asciiTheme="minorHAnsi" w:hAnsiTheme="minorHAnsi" w:cstheme="minorHAnsi"/>
          <w:sz w:val="22"/>
          <w:szCs w:val="22"/>
          <w:bdr w:val="none" w:sz="0" w:space="0" w:color="auto" w:frame="1"/>
        </w:rPr>
        <w:t>179</w:t>
      </w:r>
      <w:r w:rsidR="006857E7" w:rsidRPr="00860C98">
        <w:rPr>
          <w:rFonts w:asciiTheme="minorHAnsi" w:hAnsiTheme="minorHAnsi" w:cstheme="minorHAnsi"/>
          <w:sz w:val="22"/>
          <w:szCs w:val="22"/>
          <w:bdr w:val="none" w:sz="0" w:space="0" w:color="auto" w:frame="1"/>
        </w:rPr>
        <w:t xml:space="preserve"> people let their membership lapse. The breakdown of people who let their membership lapse were </w:t>
      </w:r>
      <w:r w:rsidR="007129CC" w:rsidRPr="00860C98">
        <w:rPr>
          <w:rFonts w:asciiTheme="minorHAnsi" w:hAnsiTheme="minorHAnsi" w:cstheme="minorHAnsi"/>
          <w:sz w:val="22"/>
          <w:szCs w:val="22"/>
          <w:bdr w:val="none" w:sz="0" w:space="0" w:color="auto" w:frame="1"/>
        </w:rPr>
        <w:t>26</w:t>
      </w:r>
      <w:r w:rsidR="006857E7" w:rsidRPr="00860C98">
        <w:rPr>
          <w:rFonts w:asciiTheme="minorHAnsi" w:hAnsiTheme="minorHAnsi" w:cstheme="minorHAnsi"/>
          <w:sz w:val="22"/>
          <w:szCs w:val="22"/>
          <w:bdr w:val="none" w:sz="0" w:space="0" w:color="auto" w:frame="1"/>
        </w:rPr>
        <w:t xml:space="preserve"> OT’s, </w:t>
      </w:r>
      <w:r w:rsidR="007129CC" w:rsidRPr="00860C98">
        <w:rPr>
          <w:rFonts w:asciiTheme="minorHAnsi" w:hAnsiTheme="minorHAnsi" w:cstheme="minorHAnsi"/>
          <w:sz w:val="22"/>
          <w:szCs w:val="22"/>
          <w:bdr w:val="none" w:sz="0" w:space="0" w:color="auto" w:frame="1"/>
        </w:rPr>
        <w:t>14</w:t>
      </w:r>
      <w:r w:rsidR="00F05EC1" w:rsidRPr="00860C98">
        <w:rPr>
          <w:rFonts w:asciiTheme="minorHAnsi" w:hAnsiTheme="minorHAnsi" w:cstheme="minorHAnsi"/>
          <w:sz w:val="22"/>
          <w:szCs w:val="22"/>
          <w:bdr w:val="none" w:sz="0" w:space="0" w:color="auto" w:frame="1"/>
        </w:rPr>
        <w:t xml:space="preserve"> OTA’s, </w:t>
      </w:r>
      <w:r w:rsidR="007129CC" w:rsidRPr="00860C98">
        <w:rPr>
          <w:rFonts w:asciiTheme="minorHAnsi" w:hAnsiTheme="minorHAnsi" w:cstheme="minorHAnsi"/>
          <w:sz w:val="22"/>
          <w:szCs w:val="22"/>
          <w:bdr w:val="none" w:sz="0" w:space="0" w:color="auto" w:frame="1"/>
        </w:rPr>
        <w:t>7</w:t>
      </w:r>
      <w:r w:rsidR="00F05EC1" w:rsidRPr="00860C98">
        <w:rPr>
          <w:rFonts w:asciiTheme="minorHAnsi" w:hAnsiTheme="minorHAnsi" w:cstheme="minorHAnsi"/>
          <w:sz w:val="22"/>
          <w:szCs w:val="22"/>
          <w:bdr w:val="none" w:sz="0" w:space="0" w:color="auto" w:frame="1"/>
        </w:rPr>
        <w:t xml:space="preserve"> first</w:t>
      </w:r>
      <w:r w:rsidR="00ED4E7A" w:rsidRPr="00860C98">
        <w:rPr>
          <w:rFonts w:asciiTheme="minorHAnsi" w:hAnsiTheme="minorHAnsi" w:cstheme="minorHAnsi"/>
          <w:sz w:val="22"/>
          <w:szCs w:val="22"/>
          <w:bdr w:val="none" w:sz="0" w:space="0" w:color="auto" w:frame="1"/>
        </w:rPr>
        <w:t>-</w:t>
      </w:r>
      <w:r w:rsidR="00F05EC1" w:rsidRPr="00860C98">
        <w:rPr>
          <w:rFonts w:asciiTheme="minorHAnsi" w:hAnsiTheme="minorHAnsi" w:cstheme="minorHAnsi"/>
          <w:sz w:val="22"/>
          <w:szCs w:val="22"/>
          <w:bdr w:val="none" w:sz="0" w:space="0" w:color="auto" w:frame="1"/>
        </w:rPr>
        <w:t>year OT’s</w:t>
      </w:r>
      <w:r w:rsidR="00ED4E7A" w:rsidRPr="00860C98">
        <w:rPr>
          <w:rFonts w:asciiTheme="minorHAnsi" w:hAnsiTheme="minorHAnsi" w:cstheme="minorHAnsi"/>
          <w:sz w:val="22"/>
          <w:szCs w:val="22"/>
          <w:bdr w:val="none" w:sz="0" w:space="0" w:color="auto" w:frame="1"/>
        </w:rPr>
        <w:t xml:space="preserve">, 1 first-year OTA, </w:t>
      </w:r>
      <w:r w:rsidR="00F05EC1" w:rsidRPr="00860C98">
        <w:rPr>
          <w:rFonts w:asciiTheme="minorHAnsi" w:hAnsiTheme="minorHAnsi" w:cstheme="minorHAnsi"/>
          <w:sz w:val="22"/>
          <w:szCs w:val="22"/>
          <w:bdr w:val="none" w:sz="0" w:space="0" w:color="auto" w:frame="1"/>
        </w:rPr>
        <w:t xml:space="preserve">and </w:t>
      </w:r>
      <w:r w:rsidR="00ED4E7A" w:rsidRPr="00860C98">
        <w:rPr>
          <w:rFonts w:asciiTheme="minorHAnsi" w:hAnsiTheme="minorHAnsi" w:cstheme="minorHAnsi"/>
          <w:sz w:val="22"/>
          <w:szCs w:val="22"/>
          <w:bdr w:val="none" w:sz="0" w:space="0" w:color="auto" w:frame="1"/>
        </w:rPr>
        <w:t xml:space="preserve">131 </w:t>
      </w:r>
      <w:r w:rsidR="00F05EC1" w:rsidRPr="00860C98">
        <w:rPr>
          <w:rFonts w:asciiTheme="minorHAnsi" w:hAnsiTheme="minorHAnsi" w:cstheme="minorHAnsi"/>
          <w:sz w:val="22"/>
          <w:szCs w:val="22"/>
          <w:bdr w:val="none" w:sz="0" w:space="0" w:color="auto" w:frame="1"/>
        </w:rPr>
        <w:t>students</w:t>
      </w:r>
      <w:r w:rsidR="00624D1B">
        <w:rPr>
          <w:rFonts w:asciiTheme="minorHAnsi" w:hAnsiTheme="minorHAnsi" w:cstheme="minorHAnsi"/>
          <w:sz w:val="22"/>
          <w:szCs w:val="22"/>
          <w:bdr w:val="none" w:sz="0" w:space="0" w:color="auto" w:frame="1"/>
        </w:rPr>
        <w:t xml:space="preserve"> (not </w:t>
      </w:r>
      <w:r w:rsidR="00210EE4">
        <w:rPr>
          <w:rFonts w:asciiTheme="minorHAnsi" w:hAnsiTheme="minorHAnsi" w:cstheme="minorHAnsi"/>
          <w:sz w:val="22"/>
          <w:szCs w:val="22"/>
          <w:bdr w:val="none" w:sz="0" w:space="0" w:color="auto" w:frame="1"/>
        </w:rPr>
        <w:t xml:space="preserve">a clear representation-gap may be from UTC paying for their student membership between month August and </w:t>
      </w:r>
      <w:r w:rsidR="0023156C">
        <w:rPr>
          <w:rFonts w:asciiTheme="minorHAnsi" w:hAnsiTheme="minorHAnsi" w:cstheme="minorHAnsi"/>
          <w:sz w:val="22"/>
          <w:szCs w:val="22"/>
          <w:bdr w:val="none" w:sz="0" w:space="0" w:color="auto" w:frame="1"/>
        </w:rPr>
        <w:t>September</w:t>
      </w:r>
      <w:r w:rsidR="00210EE4">
        <w:rPr>
          <w:rFonts w:asciiTheme="minorHAnsi" w:hAnsiTheme="minorHAnsi" w:cstheme="minorHAnsi"/>
          <w:sz w:val="22"/>
          <w:szCs w:val="22"/>
          <w:bdr w:val="none" w:sz="0" w:space="0" w:color="auto" w:frame="1"/>
        </w:rPr>
        <w:t>)</w:t>
      </w:r>
      <w:r w:rsidR="00F05EC1" w:rsidRPr="00860C98">
        <w:rPr>
          <w:rFonts w:asciiTheme="minorHAnsi" w:hAnsiTheme="minorHAnsi" w:cstheme="minorHAnsi"/>
          <w:sz w:val="22"/>
          <w:szCs w:val="22"/>
          <w:bdr w:val="none" w:sz="0" w:space="0" w:color="auto" w:frame="1"/>
        </w:rPr>
        <w:t>. 3</w:t>
      </w:r>
      <w:r w:rsidR="00ED4E7A" w:rsidRPr="00860C98">
        <w:rPr>
          <w:rFonts w:asciiTheme="minorHAnsi" w:hAnsiTheme="minorHAnsi" w:cstheme="minorHAnsi"/>
          <w:sz w:val="22"/>
          <w:szCs w:val="22"/>
          <w:bdr w:val="none" w:sz="0" w:space="0" w:color="auto" w:frame="1"/>
        </w:rPr>
        <w:t xml:space="preserve">6 </w:t>
      </w:r>
      <w:r w:rsidR="00F05EC1" w:rsidRPr="00860C98">
        <w:rPr>
          <w:rFonts w:asciiTheme="minorHAnsi" w:hAnsiTheme="minorHAnsi" w:cstheme="minorHAnsi"/>
          <w:sz w:val="22"/>
          <w:szCs w:val="22"/>
          <w:bdr w:val="none" w:sz="0" w:space="0" w:color="auto" w:frame="1"/>
        </w:rPr>
        <w:t xml:space="preserve">students joined TNOTA this month. </w:t>
      </w:r>
    </w:p>
    <w:p w14:paraId="13FF91C8" w14:textId="10999986" w:rsidR="003D7961"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60C98">
        <w:rPr>
          <w:rFonts w:asciiTheme="minorHAnsi" w:hAnsiTheme="minorHAnsi" w:cstheme="minorHAnsi"/>
          <w:sz w:val="22"/>
          <w:szCs w:val="22"/>
          <w:bdr w:val="none" w:sz="0" w:space="0" w:color="auto" w:frame="1"/>
        </w:rPr>
        <w:t>At this time last year, we had 9</w:t>
      </w:r>
      <w:r w:rsidR="00ED4E7A" w:rsidRPr="00860C98">
        <w:rPr>
          <w:rFonts w:asciiTheme="minorHAnsi" w:hAnsiTheme="minorHAnsi" w:cstheme="minorHAnsi"/>
          <w:sz w:val="22"/>
          <w:szCs w:val="22"/>
          <w:bdr w:val="none" w:sz="0" w:space="0" w:color="auto" w:frame="1"/>
        </w:rPr>
        <w:t>81</w:t>
      </w:r>
      <w:r w:rsidRPr="00860C98">
        <w:rPr>
          <w:rFonts w:asciiTheme="minorHAnsi" w:hAnsiTheme="minorHAnsi" w:cstheme="minorHAnsi"/>
          <w:sz w:val="22"/>
          <w:szCs w:val="22"/>
          <w:bdr w:val="none" w:sz="0" w:space="0" w:color="auto" w:frame="1"/>
        </w:rPr>
        <w:t xml:space="preserve"> active members compared to </w:t>
      </w:r>
      <w:r w:rsidR="00A149A0" w:rsidRPr="00860C98">
        <w:rPr>
          <w:rFonts w:asciiTheme="minorHAnsi" w:hAnsiTheme="minorHAnsi" w:cstheme="minorHAnsi"/>
          <w:sz w:val="22"/>
          <w:szCs w:val="22"/>
          <w:bdr w:val="none" w:sz="0" w:space="0" w:color="auto" w:frame="1"/>
        </w:rPr>
        <w:t>970</w:t>
      </w:r>
      <w:r w:rsidRPr="00860C98">
        <w:rPr>
          <w:rFonts w:asciiTheme="minorHAnsi" w:hAnsiTheme="minorHAnsi" w:cstheme="minorHAnsi"/>
          <w:sz w:val="22"/>
          <w:szCs w:val="22"/>
          <w:bdr w:val="none" w:sz="0" w:space="0" w:color="auto" w:frame="1"/>
        </w:rPr>
        <w:t xml:space="preserve"> active members as of </w:t>
      </w:r>
      <w:r w:rsidR="00A149A0" w:rsidRPr="00860C98">
        <w:rPr>
          <w:rFonts w:asciiTheme="minorHAnsi" w:hAnsiTheme="minorHAnsi" w:cstheme="minorHAnsi"/>
          <w:sz w:val="22"/>
          <w:szCs w:val="22"/>
          <w:bdr w:val="none" w:sz="0" w:space="0" w:color="auto" w:frame="1"/>
        </w:rPr>
        <w:t>9</w:t>
      </w:r>
      <w:r w:rsidRPr="00860C98">
        <w:rPr>
          <w:rFonts w:asciiTheme="minorHAnsi" w:hAnsiTheme="minorHAnsi" w:cstheme="minorHAnsi"/>
          <w:sz w:val="22"/>
          <w:szCs w:val="22"/>
          <w:bdr w:val="none" w:sz="0" w:space="0" w:color="auto" w:frame="1"/>
        </w:rPr>
        <w:t>/3</w:t>
      </w:r>
      <w:r w:rsidR="00A149A0" w:rsidRPr="00860C98">
        <w:rPr>
          <w:rFonts w:asciiTheme="minorHAnsi" w:hAnsiTheme="minorHAnsi" w:cstheme="minorHAnsi"/>
          <w:sz w:val="22"/>
          <w:szCs w:val="22"/>
          <w:bdr w:val="none" w:sz="0" w:space="0" w:color="auto" w:frame="1"/>
        </w:rPr>
        <w:t>0</w:t>
      </w:r>
      <w:r w:rsidRPr="00860C98">
        <w:rPr>
          <w:rFonts w:asciiTheme="minorHAnsi" w:hAnsiTheme="minorHAnsi" w:cstheme="minorHAnsi"/>
          <w:sz w:val="22"/>
          <w:szCs w:val="22"/>
          <w:bdr w:val="none" w:sz="0" w:space="0" w:color="auto" w:frame="1"/>
        </w:rPr>
        <w:t xml:space="preserve">/2022, which is an overall </w:t>
      </w:r>
      <w:r w:rsidR="00A149A0" w:rsidRPr="00860C98">
        <w:rPr>
          <w:rFonts w:asciiTheme="minorHAnsi" w:hAnsiTheme="minorHAnsi" w:cstheme="minorHAnsi"/>
          <w:sz w:val="22"/>
          <w:szCs w:val="22"/>
          <w:bdr w:val="none" w:sz="0" w:space="0" w:color="auto" w:frame="1"/>
        </w:rPr>
        <w:t>loss of 11 members.</w:t>
      </w:r>
      <w:r w:rsidRPr="00860C98">
        <w:rPr>
          <w:rFonts w:asciiTheme="minorHAnsi" w:hAnsiTheme="minorHAnsi" w:cstheme="minorHAnsi"/>
          <w:sz w:val="22"/>
          <w:szCs w:val="22"/>
          <w:bdr w:val="none" w:sz="0" w:space="0" w:color="auto" w:frame="1"/>
        </w:rPr>
        <w:t xml:space="preserve"> </w:t>
      </w:r>
    </w:p>
    <w:p w14:paraId="27F42F32" w14:textId="77777777" w:rsidR="00F5214F" w:rsidRDefault="00F5214F" w:rsidP="00F5214F">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915C344" w14:textId="1D00C3AF" w:rsidR="00F5214F" w:rsidRDefault="00F5214F" w:rsidP="00F5214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F5214F">
        <w:rPr>
          <w:rFonts w:asciiTheme="minorHAnsi" w:hAnsiTheme="minorHAnsi" w:cstheme="minorHAnsi"/>
          <w:b/>
          <w:bCs/>
          <w:sz w:val="22"/>
          <w:szCs w:val="22"/>
          <w:bdr w:val="none" w:sz="0" w:space="0" w:color="auto" w:frame="1"/>
        </w:rPr>
        <w:t>TNOT</w:t>
      </w:r>
      <w:r w:rsidR="00405DAA">
        <w:rPr>
          <w:rFonts w:asciiTheme="minorHAnsi" w:hAnsiTheme="minorHAnsi" w:cstheme="minorHAnsi"/>
          <w:b/>
          <w:bCs/>
          <w:sz w:val="22"/>
          <w:szCs w:val="22"/>
          <w:bdr w:val="none" w:sz="0" w:space="0" w:color="auto" w:frame="1"/>
        </w:rPr>
        <w:t>F</w:t>
      </w:r>
      <w:r w:rsidR="00CB55AB">
        <w:rPr>
          <w:rFonts w:asciiTheme="minorHAnsi" w:hAnsiTheme="minorHAnsi" w:cstheme="minorHAnsi"/>
          <w:b/>
          <w:bCs/>
          <w:sz w:val="22"/>
          <w:szCs w:val="22"/>
          <w:bdr w:val="none" w:sz="0" w:space="0" w:color="auto" w:frame="1"/>
        </w:rPr>
        <w:t>/Phi</w:t>
      </w:r>
      <w:r w:rsidR="004640EA">
        <w:rPr>
          <w:rFonts w:asciiTheme="minorHAnsi" w:hAnsiTheme="minorHAnsi" w:cstheme="minorHAnsi"/>
          <w:b/>
          <w:bCs/>
          <w:sz w:val="22"/>
          <w:szCs w:val="22"/>
          <w:bdr w:val="none" w:sz="0" w:space="0" w:color="auto" w:frame="1"/>
        </w:rPr>
        <w:t>lanthropy Report</w:t>
      </w:r>
      <w:r w:rsidRPr="00F5214F">
        <w:rPr>
          <w:rFonts w:asciiTheme="minorHAnsi" w:hAnsiTheme="minorHAnsi" w:cstheme="minorHAnsi"/>
          <w:b/>
          <w:bCs/>
          <w:sz w:val="22"/>
          <w:szCs w:val="22"/>
          <w:bdr w:val="none" w:sz="0" w:space="0" w:color="auto" w:frame="1"/>
        </w:rPr>
        <w:t>- Amanda Newbern</w:t>
      </w:r>
    </w:p>
    <w:p w14:paraId="1C8FA247" w14:textId="5CC86BD3" w:rsidR="00F5214F" w:rsidRPr="00525D9F" w:rsidRDefault="00F5214F" w:rsidP="00F5214F">
      <w:pPr>
        <w:pStyle w:val="NormalWeb"/>
        <w:numPr>
          <w:ilvl w:val="0"/>
          <w:numId w:val="3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25D9F">
        <w:rPr>
          <w:rFonts w:asciiTheme="minorHAnsi" w:hAnsiTheme="minorHAnsi" w:cstheme="minorHAnsi"/>
          <w:sz w:val="22"/>
          <w:szCs w:val="22"/>
          <w:bdr w:val="none" w:sz="0" w:space="0" w:color="auto" w:frame="1"/>
        </w:rPr>
        <w:t xml:space="preserve">Sold MOTIVATE pins </w:t>
      </w:r>
      <w:r w:rsidR="00405DAA" w:rsidRPr="00525D9F">
        <w:rPr>
          <w:rFonts w:asciiTheme="minorHAnsi" w:hAnsiTheme="minorHAnsi" w:cstheme="minorHAnsi"/>
          <w:sz w:val="22"/>
          <w:szCs w:val="22"/>
          <w:bdr w:val="none" w:sz="0" w:space="0" w:color="auto" w:frame="1"/>
        </w:rPr>
        <w:t xml:space="preserve">as a fundraiser </w:t>
      </w:r>
      <w:r w:rsidRPr="00525D9F">
        <w:rPr>
          <w:rFonts w:asciiTheme="minorHAnsi" w:hAnsiTheme="minorHAnsi" w:cstheme="minorHAnsi"/>
          <w:sz w:val="22"/>
          <w:szCs w:val="22"/>
          <w:bdr w:val="none" w:sz="0" w:space="0" w:color="auto" w:frame="1"/>
        </w:rPr>
        <w:t xml:space="preserve">at </w:t>
      </w:r>
      <w:r w:rsidR="00405DAA" w:rsidRPr="00525D9F">
        <w:rPr>
          <w:rFonts w:asciiTheme="minorHAnsi" w:hAnsiTheme="minorHAnsi" w:cstheme="minorHAnsi"/>
          <w:sz w:val="22"/>
          <w:szCs w:val="22"/>
          <w:bdr w:val="none" w:sz="0" w:space="0" w:color="auto" w:frame="1"/>
        </w:rPr>
        <w:t>TNOTA conference.</w:t>
      </w:r>
    </w:p>
    <w:p w14:paraId="0FBFAB21" w14:textId="01591710" w:rsidR="00405DAA" w:rsidRPr="00525D9F" w:rsidRDefault="00525D9F" w:rsidP="00F5214F">
      <w:pPr>
        <w:pStyle w:val="NormalWeb"/>
        <w:numPr>
          <w:ilvl w:val="0"/>
          <w:numId w:val="3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25D9F">
        <w:rPr>
          <w:rFonts w:asciiTheme="minorHAnsi" w:hAnsiTheme="minorHAnsi" w:cstheme="minorHAnsi"/>
          <w:sz w:val="22"/>
          <w:szCs w:val="22"/>
          <w:bdr w:val="none" w:sz="0" w:space="0" w:color="auto" w:frame="1"/>
        </w:rPr>
        <w:t xml:space="preserve">Able to give out their scholarship and awards at conference. </w:t>
      </w:r>
    </w:p>
    <w:p w14:paraId="5F71634A" w14:textId="77777777" w:rsidR="003D7961" w:rsidRPr="003D7961" w:rsidRDefault="003D7961" w:rsidP="003D796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11E25C4F" w14:textId="41F6E692" w:rsidR="004D394E" w:rsidRPr="005954D1" w:rsidRDefault="004D394E" w:rsidP="004D394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5954D1">
        <w:rPr>
          <w:rFonts w:asciiTheme="minorHAnsi" w:hAnsiTheme="minorHAnsi" w:cstheme="minorHAnsi"/>
          <w:b/>
          <w:bCs/>
          <w:sz w:val="22"/>
          <w:szCs w:val="22"/>
          <w:bdr w:val="none" w:sz="0" w:space="0" w:color="auto" w:frame="1"/>
        </w:rPr>
        <w:t xml:space="preserve">Communications Report- </w:t>
      </w:r>
      <w:r w:rsidR="00300942">
        <w:rPr>
          <w:rFonts w:asciiTheme="minorHAnsi" w:hAnsiTheme="minorHAnsi" w:cstheme="minorHAnsi"/>
          <w:b/>
          <w:bCs/>
          <w:sz w:val="22"/>
          <w:szCs w:val="22"/>
          <w:bdr w:val="none" w:sz="0" w:space="0" w:color="auto" w:frame="1"/>
        </w:rPr>
        <w:t>Gwen Foxx</w:t>
      </w:r>
    </w:p>
    <w:p w14:paraId="113AB955" w14:textId="40C8A30A" w:rsidR="00816F6E" w:rsidRPr="00544A3C" w:rsidRDefault="00474A7E" w:rsidP="003D7961">
      <w:pPr>
        <w:pStyle w:val="NormalWeb"/>
        <w:numPr>
          <w:ilvl w:val="0"/>
          <w:numId w:val="26"/>
        </w:numPr>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sz w:val="22"/>
          <w:szCs w:val="22"/>
          <w:bdr w:val="none" w:sz="0" w:space="0" w:color="auto" w:frame="1"/>
        </w:rPr>
        <w:t xml:space="preserve">Continue to receive frequent calls about </w:t>
      </w:r>
      <w:r w:rsidR="00C713BC">
        <w:rPr>
          <w:rFonts w:asciiTheme="minorHAnsi" w:hAnsiTheme="minorHAnsi" w:cstheme="minorHAnsi"/>
          <w:sz w:val="22"/>
          <w:szCs w:val="22"/>
          <w:bdr w:val="none" w:sz="0" w:space="0" w:color="auto" w:frame="1"/>
        </w:rPr>
        <w:t xml:space="preserve">the </w:t>
      </w:r>
      <w:r>
        <w:rPr>
          <w:rFonts w:asciiTheme="minorHAnsi" w:hAnsiTheme="minorHAnsi" w:cstheme="minorHAnsi"/>
          <w:sz w:val="22"/>
          <w:szCs w:val="22"/>
          <w:bdr w:val="none" w:sz="0" w:space="0" w:color="auto" w:frame="1"/>
        </w:rPr>
        <w:t>State board</w:t>
      </w:r>
      <w:r w:rsidR="00667BCA">
        <w:rPr>
          <w:rFonts w:asciiTheme="minorHAnsi" w:hAnsiTheme="minorHAnsi" w:cstheme="minorHAnsi"/>
          <w:sz w:val="22"/>
          <w:szCs w:val="22"/>
          <w:bdr w:val="none" w:sz="0" w:space="0" w:color="auto" w:frame="1"/>
        </w:rPr>
        <w:t xml:space="preserve"> and continue to explain to members/non-members our role as TNOTA</w:t>
      </w:r>
      <w:r w:rsidR="00C713BC">
        <w:rPr>
          <w:rFonts w:asciiTheme="minorHAnsi" w:hAnsiTheme="minorHAnsi" w:cstheme="minorHAnsi"/>
          <w:sz w:val="22"/>
          <w:szCs w:val="22"/>
          <w:bdr w:val="none" w:sz="0" w:space="0" w:color="auto" w:frame="1"/>
        </w:rPr>
        <w:t xml:space="preserve"> and reference to the rules/regulations</w:t>
      </w:r>
      <w:r w:rsidR="00667BCA">
        <w:rPr>
          <w:rFonts w:asciiTheme="minorHAnsi" w:hAnsiTheme="minorHAnsi" w:cstheme="minorHAnsi"/>
          <w:sz w:val="22"/>
          <w:szCs w:val="22"/>
          <w:bdr w:val="none" w:sz="0" w:space="0" w:color="auto" w:frame="1"/>
        </w:rPr>
        <w:t xml:space="preserve">. </w:t>
      </w:r>
    </w:p>
    <w:p w14:paraId="6E1F95D0" w14:textId="77777777" w:rsidR="00544A3C" w:rsidRDefault="00544A3C" w:rsidP="00544A3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19BA1A69" w14:textId="77777777" w:rsidR="00667BCA" w:rsidRDefault="00667BCA" w:rsidP="00667BCA">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Marketing Report- Morgan Webb</w:t>
      </w:r>
    </w:p>
    <w:p w14:paraId="497F71A6" w14:textId="3DF5D7E2" w:rsidR="00A379D5" w:rsidRPr="00851276" w:rsidRDefault="00A379D5" w:rsidP="002904FF">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851276">
        <w:rPr>
          <w:rFonts w:asciiTheme="minorHAnsi" w:hAnsiTheme="minorHAnsi" w:cstheme="minorHAnsi"/>
          <w:sz w:val="22"/>
          <w:szCs w:val="22"/>
          <w:bdr w:val="none" w:sz="0" w:space="0" w:color="auto" w:frame="1"/>
        </w:rPr>
        <w:t xml:space="preserve">New </w:t>
      </w:r>
      <w:r w:rsidR="00024BAF" w:rsidRPr="00851276">
        <w:rPr>
          <w:rFonts w:asciiTheme="minorHAnsi" w:hAnsiTheme="minorHAnsi" w:cstheme="minorHAnsi"/>
          <w:sz w:val="22"/>
          <w:szCs w:val="22"/>
          <w:bdr w:val="none" w:sz="0" w:space="0" w:color="auto" w:frame="1"/>
        </w:rPr>
        <w:t>updated form</w:t>
      </w:r>
    </w:p>
    <w:p w14:paraId="5656244A" w14:textId="5DA7567A" w:rsidR="006218CC" w:rsidRPr="00527C2A" w:rsidRDefault="006218CC" w:rsidP="00DB0688">
      <w:pPr>
        <w:pStyle w:val="NormalWeb"/>
        <w:numPr>
          <w:ilvl w:val="1"/>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27C2A">
        <w:rPr>
          <w:rFonts w:asciiTheme="minorHAnsi" w:hAnsiTheme="minorHAnsi" w:cstheme="minorHAnsi"/>
          <w:sz w:val="22"/>
          <w:szCs w:val="22"/>
          <w:bdr w:val="none" w:sz="0" w:space="0" w:color="auto" w:frame="1"/>
        </w:rPr>
        <w:t xml:space="preserve">There are updated forms for “CEU &amp; District Meeting Events” as well as “All Other Executive Board Events &amp; Announcements” on the Executive Board page of the TNOTA website. </w:t>
      </w:r>
    </w:p>
    <w:p w14:paraId="4E176392" w14:textId="77777777" w:rsidR="00DB0688" w:rsidRPr="00527C2A" w:rsidRDefault="00DB0688" w:rsidP="00DB0688">
      <w:pPr>
        <w:pStyle w:val="NormalWeb"/>
        <w:numPr>
          <w:ilvl w:val="2"/>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27C2A">
        <w:rPr>
          <w:rFonts w:asciiTheme="minorHAnsi" w:hAnsiTheme="minorHAnsi" w:cstheme="minorHAnsi"/>
          <w:sz w:val="22"/>
          <w:szCs w:val="22"/>
          <w:bdr w:val="none" w:sz="0" w:space="0" w:color="auto" w:frame="1"/>
        </w:rPr>
        <w:t xml:space="preserve">Steps include: </w:t>
      </w:r>
    </w:p>
    <w:p w14:paraId="7DED86A7" w14:textId="53F06117" w:rsidR="009D3EAB" w:rsidRPr="00527C2A" w:rsidRDefault="009D3EAB" w:rsidP="00DB0688">
      <w:pPr>
        <w:pStyle w:val="NormalWeb"/>
        <w:numPr>
          <w:ilvl w:val="3"/>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27C2A">
        <w:rPr>
          <w:rFonts w:asciiTheme="minorHAnsi" w:hAnsiTheme="minorHAnsi" w:cstheme="minorHAnsi"/>
          <w:color w:val="242424"/>
          <w:sz w:val="22"/>
          <w:szCs w:val="22"/>
        </w:rPr>
        <w:t>Go to the [https://www.tnota.org] TNOTA website</w:t>
      </w:r>
    </w:p>
    <w:p w14:paraId="1C53AE94" w14:textId="77777777" w:rsidR="009D3EAB" w:rsidRPr="00527C2A" w:rsidRDefault="009D3EAB" w:rsidP="00DB0688">
      <w:pPr>
        <w:numPr>
          <w:ilvl w:val="3"/>
          <w:numId w:val="8"/>
        </w:numPr>
        <w:shd w:val="clear" w:color="auto" w:fill="FFFFFF"/>
        <w:spacing w:before="100" w:beforeAutospacing="1" w:after="100" w:afterAutospacing="1" w:line="240" w:lineRule="auto"/>
        <w:rPr>
          <w:rFonts w:cstheme="minorHAnsi"/>
          <w:color w:val="242424"/>
        </w:rPr>
      </w:pPr>
      <w:r w:rsidRPr="00527C2A">
        <w:rPr>
          <w:rFonts w:cstheme="minorHAnsi"/>
          <w:color w:val="242424"/>
        </w:rPr>
        <w:t>Hover over “About Us” </w:t>
      </w:r>
    </w:p>
    <w:p w14:paraId="515D2B9F" w14:textId="77777777" w:rsidR="009D3EAB" w:rsidRPr="00527C2A" w:rsidRDefault="009D3EAB" w:rsidP="00DB0688">
      <w:pPr>
        <w:numPr>
          <w:ilvl w:val="3"/>
          <w:numId w:val="8"/>
        </w:numPr>
        <w:shd w:val="clear" w:color="auto" w:fill="FFFFFF"/>
        <w:spacing w:before="100" w:beforeAutospacing="1" w:after="100" w:afterAutospacing="1" w:line="240" w:lineRule="auto"/>
        <w:rPr>
          <w:rFonts w:cstheme="minorHAnsi"/>
          <w:color w:val="242424"/>
        </w:rPr>
      </w:pPr>
      <w:r w:rsidRPr="00527C2A">
        <w:rPr>
          <w:rFonts w:cstheme="minorHAnsi"/>
          <w:color w:val="242424"/>
        </w:rPr>
        <w:t>Click “TNOTA Executive Board”</w:t>
      </w:r>
    </w:p>
    <w:p w14:paraId="7E5F5404" w14:textId="77777777" w:rsidR="009D3EAB" w:rsidRPr="00527C2A" w:rsidRDefault="009D3EAB" w:rsidP="00DB0688">
      <w:pPr>
        <w:numPr>
          <w:ilvl w:val="3"/>
          <w:numId w:val="8"/>
        </w:numPr>
        <w:shd w:val="clear" w:color="auto" w:fill="FFFFFF"/>
        <w:spacing w:before="100" w:beforeAutospacing="1" w:after="100" w:afterAutospacing="1" w:line="240" w:lineRule="auto"/>
        <w:rPr>
          <w:rFonts w:cstheme="minorHAnsi"/>
          <w:color w:val="242424"/>
        </w:rPr>
      </w:pPr>
      <w:r w:rsidRPr="00527C2A">
        <w:rPr>
          <w:rFonts w:cstheme="minorHAnsi"/>
          <w:color w:val="242424"/>
        </w:rPr>
        <w:t>Scroll to the bottom and click, “Executive Board Access”</w:t>
      </w:r>
    </w:p>
    <w:p w14:paraId="2A2714D1" w14:textId="77777777" w:rsidR="009D3EAB" w:rsidRPr="00527C2A" w:rsidRDefault="009D3EAB" w:rsidP="00DB0688">
      <w:pPr>
        <w:numPr>
          <w:ilvl w:val="3"/>
          <w:numId w:val="8"/>
        </w:numPr>
        <w:shd w:val="clear" w:color="auto" w:fill="FFFFFF"/>
        <w:spacing w:before="100" w:beforeAutospacing="1" w:after="100" w:afterAutospacing="1" w:line="240" w:lineRule="auto"/>
        <w:rPr>
          <w:rFonts w:cstheme="minorHAnsi"/>
          <w:color w:val="242424"/>
        </w:rPr>
      </w:pPr>
      <w:r w:rsidRPr="00527C2A">
        <w:rPr>
          <w:rFonts w:cstheme="minorHAnsi"/>
          <w:color w:val="242424"/>
        </w:rPr>
        <w:t>Login with your username and password</w:t>
      </w:r>
    </w:p>
    <w:p w14:paraId="3856570A" w14:textId="77777777" w:rsidR="009D3EAB" w:rsidRPr="00527C2A" w:rsidRDefault="009D3EAB" w:rsidP="00DB0688">
      <w:pPr>
        <w:numPr>
          <w:ilvl w:val="3"/>
          <w:numId w:val="8"/>
        </w:numPr>
        <w:shd w:val="clear" w:color="auto" w:fill="FFFFFF"/>
        <w:spacing w:before="100" w:beforeAutospacing="1" w:after="100" w:afterAutospacing="1" w:line="240" w:lineRule="auto"/>
        <w:rPr>
          <w:rFonts w:cstheme="minorHAnsi"/>
          <w:color w:val="242424"/>
        </w:rPr>
      </w:pPr>
      <w:r w:rsidRPr="00527C2A">
        <w:rPr>
          <w:rFonts w:cstheme="minorHAnsi"/>
          <w:color w:val="242424"/>
        </w:rPr>
        <w:t>Click either CEU &amp; District Meeting Events OR All Other Executive Board Events and Announcements (blue button)</w:t>
      </w:r>
    </w:p>
    <w:p w14:paraId="6355EE8D" w14:textId="77777777" w:rsidR="009D3EAB" w:rsidRPr="00527C2A" w:rsidRDefault="009D3EAB" w:rsidP="00DB0688">
      <w:pPr>
        <w:numPr>
          <w:ilvl w:val="3"/>
          <w:numId w:val="8"/>
        </w:numPr>
        <w:shd w:val="clear" w:color="auto" w:fill="FFFFFF"/>
        <w:spacing w:before="100" w:beforeAutospacing="1" w:after="100" w:afterAutospacing="1" w:line="240" w:lineRule="auto"/>
        <w:rPr>
          <w:rFonts w:cstheme="minorHAnsi"/>
          <w:color w:val="242424"/>
        </w:rPr>
      </w:pPr>
      <w:r w:rsidRPr="00527C2A">
        <w:rPr>
          <w:rFonts w:cstheme="minorHAnsi"/>
          <w:color w:val="242424"/>
        </w:rPr>
        <w:t>Complete the form in its entirety and click “submit”</w:t>
      </w:r>
    </w:p>
    <w:p w14:paraId="25D43D37" w14:textId="75F67DDD" w:rsidR="00977FC5" w:rsidRPr="00527C2A" w:rsidRDefault="009D3EAB" w:rsidP="00DB0688">
      <w:pPr>
        <w:numPr>
          <w:ilvl w:val="3"/>
          <w:numId w:val="8"/>
        </w:numPr>
        <w:shd w:val="clear" w:color="auto" w:fill="FFFFFF"/>
        <w:spacing w:beforeAutospacing="1" w:after="0" w:afterAutospacing="1" w:line="240" w:lineRule="auto"/>
        <w:rPr>
          <w:rFonts w:cstheme="minorHAnsi"/>
          <w:color w:val="242424"/>
        </w:rPr>
      </w:pPr>
      <w:r w:rsidRPr="00527C2A">
        <w:rPr>
          <w:rFonts w:cstheme="minorHAnsi"/>
          <w:color w:val="242424"/>
        </w:rPr>
        <w:t>After the form(s) have been completed, email </w:t>
      </w:r>
      <w:r w:rsidRPr="00527C2A">
        <w:rPr>
          <w:rFonts w:cstheme="minorHAnsi"/>
          <w:b/>
          <w:bCs/>
          <w:color w:val="242424"/>
          <w:u w:val="single"/>
        </w:rPr>
        <w:t>BOTH</w:t>
      </w:r>
      <w:r w:rsidRPr="00527C2A">
        <w:rPr>
          <w:rFonts w:cstheme="minorHAnsi"/>
          <w:color w:val="242424"/>
        </w:rPr>
        <w:t> </w:t>
      </w:r>
      <w:hyperlink r:id="rId6" w:tgtFrame="_blank" w:history="1">
        <w:r w:rsidRPr="00527C2A">
          <w:rPr>
            <w:rStyle w:val="Hyperlink"/>
            <w:rFonts w:cstheme="minorHAnsi"/>
            <w:bdr w:val="none" w:sz="0" w:space="0" w:color="auto" w:frame="1"/>
          </w:rPr>
          <w:t>marketing@tnota.org</w:t>
        </w:r>
      </w:hyperlink>
      <w:r w:rsidRPr="00527C2A">
        <w:rPr>
          <w:rFonts w:cstheme="minorHAnsi"/>
          <w:color w:val="242424"/>
        </w:rPr>
        <w:t> and </w:t>
      </w:r>
      <w:hyperlink r:id="rId7" w:tgtFrame="_blank" w:history="1">
        <w:r w:rsidRPr="00527C2A">
          <w:rPr>
            <w:rStyle w:val="Hyperlink"/>
            <w:rFonts w:cstheme="minorHAnsi"/>
            <w:bdr w:val="none" w:sz="0" w:space="0" w:color="auto" w:frame="1"/>
          </w:rPr>
          <w:t>socialmedia@tnota.org</w:t>
        </w:r>
      </w:hyperlink>
      <w:r w:rsidRPr="00527C2A">
        <w:rPr>
          <w:rFonts w:cstheme="minorHAnsi"/>
          <w:color w:val="242424"/>
        </w:rPr>
        <w:t> with any changes/updates to events</w:t>
      </w:r>
      <w:r w:rsidR="00AB5372" w:rsidRPr="00527C2A">
        <w:rPr>
          <w:rFonts w:cstheme="minorHAnsi"/>
          <w:color w:val="242424"/>
        </w:rPr>
        <w:t>.</w:t>
      </w:r>
    </w:p>
    <w:p w14:paraId="2D8EE904" w14:textId="6FB9FE5A" w:rsidR="009209A9" w:rsidRPr="00527C2A" w:rsidRDefault="00AB5372" w:rsidP="00527C2A">
      <w:pPr>
        <w:numPr>
          <w:ilvl w:val="1"/>
          <w:numId w:val="8"/>
        </w:numPr>
        <w:shd w:val="clear" w:color="auto" w:fill="FFFFFF"/>
        <w:spacing w:beforeAutospacing="1" w:after="0" w:afterAutospacing="1" w:line="240" w:lineRule="auto"/>
        <w:rPr>
          <w:rFonts w:cstheme="minorHAnsi"/>
          <w:color w:val="242424"/>
        </w:rPr>
      </w:pPr>
      <w:r w:rsidRPr="00527C2A">
        <w:rPr>
          <w:rFonts w:cstheme="minorHAnsi"/>
          <w:color w:val="242424"/>
        </w:rPr>
        <w:lastRenderedPageBreak/>
        <w:t xml:space="preserve">A new research request form has been created and added to the TNOTA website, and Research Corner is now in the monthly newsletter as well. </w:t>
      </w:r>
    </w:p>
    <w:p w14:paraId="41F42BD4" w14:textId="7A1229A3" w:rsidR="0026526B"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Continuing Education Report</w:t>
      </w:r>
      <w:r w:rsidR="0026526B">
        <w:rPr>
          <w:rFonts w:asciiTheme="minorHAnsi" w:hAnsiTheme="minorHAnsi" w:cstheme="minorHAnsi"/>
          <w:b/>
          <w:bCs/>
          <w:color w:val="000000"/>
          <w:sz w:val="22"/>
          <w:szCs w:val="22"/>
          <w:bdr w:val="none" w:sz="0" w:space="0" w:color="auto" w:frame="1"/>
        </w:rPr>
        <w:t>-</w:t>
      </w:r>
      <w:r w:rsidR="001056D3">
        <w:rPr>
          <w:rFonts w:asciiTheme="minorHAnsi" w:hAnsiTheme="minorHAnsi" w:cstheme="minorHAnsi"/>
          <w:b/>
          <w:bCs/>
          <w:color w:val="000000"/>
          <w:sz w:val="22"/>
          <w:szCs w:val="22"/>
          <w:bdr w:val="none" w:sz="0" w:space="0" w:color="auto" w:frame="1"/>
        </w:rPr>
        <w:t xml:space="preserve"> </w:t>
      </w:r>
      <w:r w:rsidR="00A76631">
        <w:rPr>
          <w:rFonts w:asciiTheme="minorHAnsi" w:hAnsiTheme="minorHAnsi" w:cstheme="minorHAnsi"/>
          <w:b/>
          <w:bCs/>
          <w:color w:val="000000"/>
          <w:sz w:val="22"/>
          <w:szCs w:val="22"/>
          <w:bdr w:val="none" w:sz="0" w:space="0" w:color="auto" w:frame="1"/>
        </w:rPr>
        <w:t>Audrey Owens</w:t>
      </w:r>
    </w:p>
    <w:p w14:paraId="75F02E4F" w14:textId="51C9529C" w:rsidR="00F6269D" w:rsidRDefault="0006108A">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main thing we have been doing is getting all the conference speaker letters </w:t>
      </w:r>
      <w:r w:rsidR="005514BD">
        <w:rPr>
          <w:rFonts w:asciiTheme="minorHAnsi" w:hAnsiTheme="minorHAnsi" w:cstheme="minorHAnsi"/>
          <w:color w:val="000000"/>
          <w:sz w:val="22"/>
          <w:szCs w:val="22"/>
          <w:bdr w:val="none" w:sz="0" w:space="0" w:color="auto" w:frame="1"/>
        </w:rPr>
        <w:t xml:space="preserve">sent out. </w:t>
      </w:r>
    </w:p>
    <w:p w14:paraId="72A28248" w14:textId="5FB9AB65" w:rsidR="001A57F7" w:rsidRDefault="001A57F7">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had a couple of courses sent through </w:t>
      </w:r>
      <w:r w:rsidR="00E511E9">
        <w:rPr>
          <w:rFonts w:asciiTheme="minorHAnsi" w:hAnsiTheme="minorHAnsi" w:cstheme="minorHAnsi"/>
          <w:color w:val="000000"/>
          <w:sz w:val="22"/>
          <w:szCs w:val="22"/>
          <w:bdr w:val="none" w:sz="0" w:space="0" w:color="auto" w:frame="1"/>
        </w:rPr>
        <w:t>Approved Provider Program</w:t>
      </w:r>
      <w:r>
        <w:rPr>
          <w:rFonts w:asciiTheme="minorHAnsi" w:hAnsiTheme="minorHAnsi" w:cstheme="minorHAnsi"/>
          <w:color w:val="000000"/>
          <w:sz w:val="22"/>
          <w:szCs w:val="22"/>
          <w:bdr w:val="none" w:sz="0" w:space="0" w:color="auto" w:frame="1"/>
        </w:rPr>
        <w:t xml:space="preserve"> that</w:t>
      </w:r>
      <w:r w:rsidR="00E511E9">
        <w:rPr>
          <w:rFonts w:asciiTheme="minorHAnsi" w:hAnsiTheme="minorHAnsi" w:cstheme="minorHAnsi"/>
          <w:color w:val="000000"/>
          <w:sz w:val="22"/>
          <w:szCs w:val="22"/>
          <w:bdr w:val="none" w:sz="0" w:space="0" w:color="auto" w:frame="1"/>
        </w:rPr>
        <w:t xml:space="preserve"> have been approved. </w:t>
      </w:r>
    </w:p>
    <w:p w14:paraId="5AD798FC" w14:textId="77777777" w:rsidR="00423CAE" w:rsidRDefault="00423CAE" w:rsidP="00423CAE">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825534C" w14:textId="0792761D" w:rsidR="00423CAE" w:rsidRPr="00E53AD2" w:rsidRDefault="000B2131" w:rsidP="00423CA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E53AD2">
        <w:rPr>
          <w:rFonts w:asciiTheme="minorHAnsi" w:hAnsiTheme="minorHAnsi" w:cstheme="minorHAnsi"/>
          <w:b/>
          <w:bCs/>
          <w:color w:val="000000"/>
          <w:sz w:val="22"/>
          <w:szCs w:val="22"/>
          <w:bdr w:val="none" w:sz="0" w:space="0" w:color="auto" w:frame="1"/>
        </w:rPr>
        <w:t>Advocacy Report</w:t>
      </w:r>
      <w:r w:rsidR="00E53AD2" w:rsidRPr="00E53AD2">
        <w:rPr>
          <w:rFonts w:asciiTheme="minorHAnsi" w:hAnsiTheme="minorHAnsi" w:cstheme="minorHAnsi"/>
          <w:b/>
          <w:bCs/>
          <w:color w:val="000000"/>
          <w:sz w:val="22"/>
          <w:szCs w:val="22"/>
          <w:bdr w:val="none" w:sz="0" w:space="0" w:color="auto" w:frame="1"/>
        </w:rPr>
        <w:t>- Elise Foust</w:t>
      </w:r>
    </w:p>
    <w:p w14:paraId="10D49488" w14:textId="101D6D2E" w:rsidR="00027815" w:rsidRDefault="00027815" w:rsidP="00E53AD2">
      <w:pPr>
        <w:pStyle w:val="NormalWeb"/>
        <w:numPr>
          <w:ilvl w:val="0"/>
          <w:numId w:val="3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excited to announce Elise Foust, Sandy Dicks, and Heather </w:t>
      </w:r>
      <w:proofErr w:type="spellStart"/>
      <w:r>
        <w:rPr>
          <w:rFonts w:asciiTheme="minorHAnsi" w:hAnsiTheme="minorHAnsi" w:cstheme="minorHAnsi"/>
          <w:color w:val="000000"/>
          <w:sz w:val="22"/>
          <w:szCs w:val="22"/>
          <w:bdr w:val="none" w:sz="0" w:space="0" w:color="auto" w:frame="1"/>
        </w:rPr>
        <w:t>Chansuthus</w:t>
      </w:r>
      <w:proofErr w:type="spellEnd"/>
      <w:r>
        <w:rPr>
          <w:rFonts w:asciiTheme="minorHAnsi" w:hAnsiTheme="minorHAnsi" w:cstheme="minorHAnsi"/>
          <w:color w:val="000000"/>
          <w:sz w:val="22"/>
          <w:szCs w:val="22"/>
          <w:bdr w:val="none" w:sz="0" w:space="0" w:color="auto" w:frame="1"/>
        </w:rPr>
        <w:t xml:space="preserve"> will be </w:t>
      </w:r>
      <w:r w:rsidR="00550971">
        <w:rPr>
          <w:rFonts w:asciiTheme="minorHAnsi" w:hAnsiTheme="minorHAnsi" w:cstheme="minorHAnsi"/>
          <w:color w:val="000000"/>
          <w:sz w:val="22"/>
          <w:szCs w:val="22"/>
          <w:bdr w:val="none" w:sz="0" w:space="0" w:color="auto" w:frame="1"/>
        </w:rPr>
        <w:t>stepping into this role</w:t>
      </w:r>
      <w:r w:rsidR="006D2CB5">
        <w:rPr>
          <w:rFonts w:asciiTheme="minorHAnsi" w:hAnsiTheme="minorHAnsi" w:cstheme="minorHAnsi"/>
          <w:color w:val="000000"/>
          <w:sz w:val="22"/>
          <w:szCs w:val="22"/>
          <w:bdr w:val="none" w:sz="0" w:space="0" w:color="auto" w:frame="1"/>
        </w:rPr>
        <w:t xml:space="preserve"> as Advocacy Committee! </w:t>
      </w:r>
    </w:p>
    <w:p w14:paraId="14AA8C32" w14:textId="06D41274" w:rsidR="00E53AD2" w:rsidRDefault="00B400F3" w:rsidP="00E53AD2">
      <w:pPr>
        <w:pStyle w:val="NormalWeb"/>
        <w:numPr>
          <w:ilvl w:val="0"/>
          <w:numId w:val="3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Working on resolving the Blue Cross Blue Shield issue that was previously mentioned. </w:t>
      </w:r>
    </w:p>
    <w:p w14:paraId="7FC47ED6" w14:textId="4C6BAB8F" w:rsidR="00B400F3" w:rsidRDefault="00B400F3" w:rsidP="00E53AD2">
      <w:pPr>
        <w:pStyle w:val="NormalWeb"/>
        <w:numPr>
          <w:ilvl w:val="0"/>
          <w:numId w:val="3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Another big goal is </w:t>
      </w:r>
      <w:r w:rsidR="00A46C1E">
        <w:rPr>
          <w:rFonts w:asciiTheme="minorHAnsi" w:hAnsiTheme="minorHAnsi" w:cstheme="minorHAnsi"/>
          <w:color w:val="000000"/>
          <w:sz w:val="22"/>
          <w:szCs w:val="22"/>
          <w:bdr w:val="none" w:sz="0" w:space="0" w:color="auto" w:frame="1"/>
        </w:rPr>
        <w:t>Hill Day</w:t>
      </w:r>
      <w:r w:rsidR="00C9445E">
        <w:rPr>
          <w:rFonts w:asciiTheme="minorHAnsi" w:hAnsiTheme="minorHAnsi" w:cstheme="minorHAnsi"/>
          <w:color w:val="000000"/>
          <w:sz w:val="22"/>
          <w:szCs w:val="22"/>
          <w:bdr w:val="none" w:sz="0" w:space="0" w:color="auto" w:frame="1"/>
        </w:rPr>
        <w:t>.</w:t>
      </w:r>
    </w:p>
    <w:p w14:paraId="776032D3" w14:textId="77777777" w:rsidR="00977FC5" w:rsidRDefault="00977FC5" w:rsidP="00977FC5">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623BF68" w14:textId="77777777" w:rsidR="00977FC5" w:rsidRPr="00977FC5" w:rsidRDefault="00977FC5" w:rsidP="00977FC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77FC5">
        <w:rPr>
          <w:rFonts w:asciiTheme="minorHAnsi" w:hAnsiTheme="minorHAnsi" w:cstheme="minorHAnsi"/>
          <w:b/>
          <w:bCs/>
          <w:sz w:val="22"/>
          <w:szCs w:val="22"/>
          <w:bdr w:val="none" w:sz="0" w:space="0" w:color="auto" w:frame="1"/>
        </w:rPr>
        <w:t xml:space="preserve">Mental Health Report- Megan </w:t>
      </w:r>
      <w:proofErr w:type="spellStart"/>
      <w:r w:rsidRPr="00977FC5">
        <w:rPr>
          <w:rFonts w:asciiTheme="minorHAnsi" w:hAnsiTheme="minorHAnsi" w:cstheme="minorHAnsi"/>
          <w:b/>
          <w:bCs/>
          <w:sz w:val="22"/>
          <w:szCs w:val="22"/>
          <w:bdr w:val="none" w:sz="0" w:space="0" w:color="auto" w:frame="1"/>
        </w:rPr>
        <w:t>Colletti</w:t>
      </w:r>
      <w:proofErr w:type="spellEnd"/>
    </w:p>
    <w:p w14:paraId="547302E0" w14:textId="3CCB1056" w:rsidR="00977FC5" w:rsidRPr="00977FC5" w:rsidRDefault="00977FC5" w:rsidP="00977FC5">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w:t>
      </w:r>
      <w:r w:rsidRPr="00977FC5">
        <w:rPr>
          <w:rFonts w:asciiTheme="minorHAnsi" w:hAnsiTheme="minorHAnsi" w:cstheme="minorHAnsi"/>
          <w:sz w:val="22"/>
          <w:szCs w:val="22"/>
          <w:bdr w:val="none" w:sz="0" w:space="0" w:color="auto" w:frame="1"/>
        </w:rPr>
        <w:t xml:space="preserve"> had a meeting with discussion </w:t>
      </w:r>
      <w:r>
        <w:rPr>
          <w:rFonts w:asciiTheme="minorHAnsi" w:hAnsiTheme="minorHAnsi" w:cstheme="minorHAnsi"/>
          <w:sz w:val="22"/>
          <w:szCs w:val="22"/>
          <w:bdr w:val="none" w:sz="0" w:space="0" w:color="auto" w:frame="1"/>
        </w:rPr>
        <w:t>with Cou</w:t>
      </w:r>
      <w:r w:rsidR="007626E7">
        <w:rPr>
          <w:rFonts w:asciiTheme="minorHAnsi" w:hAnsiTheme="minorHAnsi" w:cstheme="minorHAnsi"/>
          <w:sz w:val="22"/>
          <w:szCs w:val="22"/>
          <w:bdr w:val="none" w:sz="0" w:space="0" w:color="auto" w:frame="1"/>
        </w:rPr>
        <w:t>rtney, our lobbyist and Katie Schmidt, our mental health Community Practice Chair</w:t>
      </w:r>
      <w:r w:rsidR="002058DA">
        <w:rPr>
          <w:rFonts w:asciiTheme="minorHAnsi" w:hAnsiTheme="minorHAnsi" w:cstheme="minorHAnsi"/>
          <w:sz w:val="22"/>
          <w:szCs w:val="22"/>
          <w:bdr w:val="none" w:sz="0" w:space="0" w:color="auto" w:frame="1"/>
        </w:rPr>
        <w:t xml:space="preserve"> with discussion of options in pursuing further recognition of mental health practice for OT in Tennessee</w:t>
      </w:r>
      <w:r w:rsidR="00B14477">
        <w:rPr>
          <w:rFonts w:asciiTheme="minorHAnsi" w:hAnsiTheme="minorHAnsi" w:cstheme="minorHAnsi"/>
          <w:sz w:val="22"/>
          <w:szCs w:val="22"/>
          <w:bdr w:val="none" w:sz="0" w:space="0" w:color="auto" w:frame="1"/>
        </w:rPr>
        <w:t xml:space="preserve"> with narrowed down the approach to basically networking</w:t>
      </w:r>
      <w:r w:rsidRPr="00977FC5">
        <w:rPr>
          <w:rFonts w:asciiTheme="minorHAnsi" w:hAnsiTheme="minorHAnsi" w:cstheme="minorHAnsi"/>
          <w:sz w:val="22"/>
          <w:szCs w:val="22"/>
          <w:bdr w:val="none" w:sz="0" w:space="0" w:color="auto" w:frame="1"/>
        </w:rPr>
        <w:t xml:space="preserve"> </w:t>
      </w:r>
      <w:r w:rsidR="00B14477">
        <w:rPr>
          <w:rFonts w:asciiTheme="minorHAnsi" w:hAnsiTheme="minorHAnsi" w:cstheme="minorHAnsi"/>
          <w:sz w:val="22"/>
          <w:szCs w:val="22"/>
          <w:bdr w:val="none" w:sz="0" w:space="0" w:color="auto" w:frame="1"/>
        </w:rPr>
        <w:t>with leaders of other practice organizations.</w:t>
      </w:r>
      <w:r w:rsidR="00566D71">
        <w:rPr>
          <w:rFonts w:asciiTheme="minorHAnsi" w:hAnsiTheme="minorHAnsi" w:cstheme="minorHAnsi"/>
          <w:sz w:val="22"/>
          <w:szCs w:val="22"/>
          <w:bdr w:val="none" w:sz="0" w:space="0" w:color="auto" w:frame="1"/>
        </w:rPr>
        <w:t xml:space="preserve"> Eventually we plan to have meetings with the Department of Mental Health and the Health Department</w:t>
      </w:r>
      <w:r w:rsidR="0090187B">
        <w:rPr>
          <w:rFonts w:asciiTheme="minorHAnsi" w:hAnsiTheme="minorHAnsi" w:cstheme="minorHAnsi"/>
          <w:sz w:val="22"/>
          <w:szCs w:val="22"/>
          <w:bdr w:val="none" w:sz="0" w:space="0" w:color="auto" w:frame="1"/>
        </w:rPr>
        <w:t xml:space="preserve">. We are not trying to expand our scope or encroach on </w:t>
      </w:r>
      <w:r w:rsidR="00FA289D">
        <w:rPr>
          <w:rFonts w:asciiTheme="minorHAnsi" w:hAnsiTheme="minorHAnsi" w:cstheme="minorHAnsi"/>
          <w:sz w:val="22"/>
          <w:szCs w:val="22"/>
          <w:bdr w:val="none" w:sz="0" w:space="0" w:color="auto" w:frame="1"/>
        </w:rPr>
        <w:t>anything;</w:t>
      </w:r>
      <w:r w:rsidR="0090187B">
        <w:rPr>
          <w:rFonts w:asciiTheme="minorHAnsi" w:hAnsiTheme="minorHAnsi" w:cstheme="minorHAnsi"/>
          <w:sz w:val="22"/>
          <w:szCs w:val="22"/>
          <w:bdr w:val="none" w:sz="0" w:space="0" w:color="auto" w:frame="1"/>
        </w:rPr>
        <w:t xml:space="preserve"> </w:t>
      </w:r>
      <w:r w:rsidR="00FA289D">
        <w:rPr>
          <w:rFonts w:asciiTheme="minorHAnsi" w:hAnsiTheme="minorHAnsi" w:cstheme="minorHAnsi"/>
          <w:sz w:val="22"/>
          <w:szCs w:val="22"/>
          <w:bdr w:val="none" w:sz="0" w:space="0" w:color="auto" w:frame="1"/>
        </w:rPr>
        <w:t>however,</w:t>
      </w:r>
      <w:r w:rsidR="0090187B">
        <w:rPr>
          <w:rFonts w:asciiTheme="minorHAnsi" w:hAnsiTheme="minorHAnsi" w:cstheme="minorHAnsi"/>
          <w:sz w:val="22"/>
          <w:szCs w:val="22"/>
          <w:bdr w:val="none" w:sz="0" w:space="0" w:color="auto" w:frame="1"/>
        </w:rPr>
        <w:t xml:space="preserve"> we are recognizing that mental health is already within the scope of occupational therapy and we should be reimbursed for it. </w:t>
      </w:r>
    </w:p>
    <w:p w14:paraId="53C2F6EE" w14:textId="5A91FD7E" w:rsidR="00C8253D" w:rsidRDefault="00FA289D" w:rsidP="00C8253D">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next mental health community of practice meeting will be held on November 2</w:t>
      </w:r>
      <w:r w:rsidRPr="00FA289D">
        <w:rPr>
          <w:rFonts w:asciiTheme="minorHAnsi" w:hAnsiTheme="minorHAnsi" w:cstheme="minorHAnsi"/>
          <w:sz w:val="22"/>
          <w:szCs w:val="22"/>
          <w:bdr w:val="none" w:sz="0" w:space="0" w:color="auto" w:frame="1"/>
          <w:vertAlign w:val="superscript"/>
        </w:rPr>
        <w:t>nd</w:t>
      </w:r>
      <w:r>
        <w:rPr>
          <w:rFonts w:asciiTheme="minorHAnsi" w:hAnsiTheme="minorHAnsi" w:cstheme="minorHAnsi"/>
          <w:sz w:val="22"/>
          <w:szCs w:val="22"/>
          <w:bdr w:val="none" w:sz="0" w:space="0" w:color="auto" w:frame="1"/>
        </w:rPr>
        <w:t xml:space="preserve">, 2022. </w:t>
      </w:r>
    </w:p>
    <w:p w14:paraId="5362C4E8" w14:textId="77777777" w:rsidR="00A65E4C" w:rsidRPr="00A65E4C" w:rsidRDefault="00A65E4C" w:rsidP="00A65E4C">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6E20E8B6" w14:textId="6BCE4444" w:rsidR="00C8253D" w:rsidRPr="00C8253D" w:rsidRDefault="00C8253D" w:rsidP="00C8253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C8253D">
        <w:rPr>
          <w:rFonts w:asciiTheme="minorHAnsi" w:hAnsiTheme="minorHAnsi" w:cstheme="minorHAnsi"/>
          <w:b/>
          <w:bCs/>
          <w:color w:val="000000"/>
          <w:sz w:val="22"/>
          <w:szCs w:val="22"/>
          <w:bdr w:val="none" w:sz="0" w:space="0" w:color="auto" w:frame="1"/>
        </w:rPr>
        <w:t>DEI Report-</w:t>
      </w:r>
      <w:r w:rsidR="00CC66FE">
        <w:rPr>
          <w:rFonts w:asciiTheme="minorHAnsi" w:hAnsiTheme="minorHAnsi" w:cstheme="minorHAnsi"/>
          <w:b/>
          <w:bCs/>
          <w:color w:val="000000"/>
          <w:sz w:val="22"/>
          <w:szCs w:val="22"/>
          <w:bdr w:val="none" w:sz="0" w:space="0" w:color="auto" w:frame="1"/>
        </w:rPr>
        <w:t xml:space="preserve"> </w:t>
      </w:r>
      <w:proofErr w:type="spellStart"/>
      <w:r w:rsidRPr="00C8253D">
        <w:rPr>
          <w:rFonts w:asciiTheme="minorHAnsi" w:hAnsiTheme="minorHAnsi" w:cstheme="minorHAnsi"/>
          <w:b/>
          <w:bCs/>
          <w:color w:val="000000"/>
          <w:sz w:val="22"/>
          <w:szCs w:val="22"/>
          <w:bdr w:val="none" w:sz="0" w:space="0" w:color="auto" w:frame="1"/>
        </w:rPr>
        <w:t>Stedmon</w:t>
      </w:r>
      <w:proofErr w:type="spellEnd"/>
      <w:r w:rsidRPr="00C8253D">
        <w:rPr>
          <w:rFonts w:asciiTheme="minorHAnsi" w:hAnsiTheme="minorHAnsi" w:cstheme="minorHAnsi"/>
          <w:b/>
          <w:bCs/>
          <w:color w:val="000000"/>
          <w:sz w:val="22"/>
          <w:szCs w:val="22"/>
          <w:bdr w:val="none" w:sz="0" w:space="0" w:color="auto" w:frame="1"/>
        </w:rPr>
        <w:t xml:space="preserve"> Hopkins</w:t>
      </w:r>
    </w:p>
    <w:p w14:paraId="1ED3C5DA" w14:textId="3DF1C268" w:rsidR="001C24EF" w:rsidRDefault="001C24EF" w:rsidP="00C8253D">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No major updates, we continue to have our quarterly meetings with differen</w:t>
      </w:r>
      <w:r w:rsidR="00653194">
        <w:rPr>
          <w:rFonts w:asciiTheme="minorHAnsi" w:hAnsiTheme="minorHAnsi" w:cstheme="minorHAnsi"/>
          <w:color w:val="000000"/>
          <w:sz w:val="22"/>
          <w:szCs w:val="22"/>
          <w:bdr w:val="none" w:sz="0" w:space="0" w:color="auto" w:frame="1"/>
        </w:rPr>
        <w:t>t</w:t>
      </w:r>
      <w:r>
        <w:rPr>
          <w:rFonts w:asciiTheme="minorHAnsi" w:hAnsiTheme="minorHAnsi" w:cstheme="minorHAnsi"/>
          <w:color w:val="000000"/>
          <w:sz w:val="22"/>
          <w:szCs w:val="22"/>
          <w:bdr w:val="none" w:sz="0" w:space="0" w:color="auto" w:frame="1"/>
        </w:rPr>
        <w:t xml:space="preserve"> COTAD chapters to see how every</w:t>
      </w:r>
      <w:r w:rsidR="00653194">
        <w:rPr>
          <w:rFonts w:asciiTheme="minorHAnsi" w:hAnsiTheme="minorHAnsi" w:cstheme="minorHAnsi"/>
          <w:color w:val="000000"/>
          <w:sz w:val="22"/>
          <w:szCs w:val="22"/>
          <w:bdr w:val="none" w:sz="0" w:space="0" w:color="auto" w:frame="1"/>
        </w:rPr>
        <w:t xml:space="preserve">one </w:t>
      </w:r>
      <w:r>
        <w:rPr>
          <w:rFonts w:asciiTheme="minorHAnsi" w:hAnsiTheme="minorHAnsi" w:cstheme="minorHAnsi"/>
          <w:color w:val="000000"/>
          <w:sz w:val="22"/>
          <w:szCs w:val="22"/>
          <w:bdr w:val="none" w:sz="0" w:space="0" w:color="auto" w:frame="1"/>
        </w:rPr>
        <w:t xml:space="preserve">is doing. </w:t>
      </w:r>
    </w:p>
    <w:p w14:paraId="65F34E7E" w14:textId="474AA858" w:rsidR="001C24EF" w:rsidRDefault="00C70BAE" w:rsidP="00C8253D">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For our</w:t>
      </w:r>
      <w:r w:rsidR="008437BF">
        <w:rPr>
          <w:rFonts w:asciiTheme="minorHAnsi" w:hAnsiTheme="minorHAnsi" w:cstheme="minorHAnsi"/>
          <w:color w:val="000000"/>
          <w:sz w:val="22"/>
          <w:szCs w:val="22"/>
          <w:bdr w:val="none" w:sz="0" w:space="0" w:color="auto" w:frame="1"/>
        </w:rPr>
        <w:t xml:space="preserve"> coat</w:t>
      </w:r>
      <w:r>
        <w:rPr>
          <w:rFonts w:asciiTheme="minorHAnsi" w:hAnsiTheme="minorHAnsi" w:cstheme="minorHAnsi"/>
          <w:color w:val="000000"/>
          <w:sz w:val="22"/>
          <w:szCs w:val="22"/>
          <w:bdr w:val="none" w:sz="0" w:space="0" w:color="auto" w:frame="1"/>
        </w:rPr>
        <w:t xml:space="preserve"> drive, we are looking to identify places to drop off clothes. In Nashville, we are looking at using </w:t>
      </w:r>
      <w:r w:rsidR="00411173">
        <w:rPr>
          <w:rFonts w:asciiTheme="minorHAnsi" w:hAnsiTheme="minorHAnsi" w:cstheme="minorHAnsi"/>
          <w:color w:val="000000"/>
          <w:sz w:val="22"/>
          <w:szCs w:val="22"/>
          <w:bdr w:val="none" w:sz="0" w:space="0" w:color="auto" w:frame="1"/>
        </w:rPr>
        <w:t>Parks Center and Memphis, we are in talks with warm hearts. In Knoxville area, there are two different high schools that we have identified needs</w:t>
      </w:r>
      <w:r w:rsidR="00CC66FE">
        <w:rPr>
          <w:rFonts w:asciiTheme="minorHAnsi" w:hAnsiTheme="minorHAnsi" w:cstheme="minorHAnsi"/>
          <w:color w:val="000000"/>
          <w:sz w:val="22"/>
          <w:szCs w:val="22"/>
          <w:bdr w:val="none" w:sz="0" w:space="0" w:color="auto" w:frame="1"/>
        </w:rPr>
        <w:t xml:space="preserve">. We are now awaiting dates to confirm and once we hear back, we have a flyer that will go to where everybody can go to donate. </w:t>
      </w:r>
    </w:p>
    <w:p w14:paraId="448B06C0" w14:textId="72C7DB03" w:rsidR="0041401F" w:rsidRDefault="0041401F" w:rsidP="00C8253D">
      <w:pPr>
        <w:pStyle w:val="NormalWeb"/>
        <w:numPr>
          <w:ilvl w:val="0"/>
          <w:numId w:val="2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COTAD LMU recent started a COTAD chapter and they have reached out about reimbursement</w:t>
      </w:r>
      <w:r w:rsidR="008437BF">
        <w:rPr>
          <w:rFonts w:asciiTheme="minorHAnsi" w:hAnsiTheme="minorHAnsi" w:cstheme="minorHAnsi"/>
          <w:color w:val="000000"/>
          <w:sz w:val="22"/>
          <w:szCs w:val="22"/>
          <w:bdr w:val="none" w:sz="0" w:space="0" w:color="auto" w:frame="1"/>
        </w:rPr>
        <w:t xml:space="preserve">, currently in works. </w:t>
      </w:r>
    </w:p>
    <w:p w14:paraId="6077CC2E" w14:textId="77777777" w:rsidR="00F6269D" w:rsidRDefault="00F6269D"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F2E02F1" w14:textId="1A2D8C9B" w:rsidR="002D2FBF" w:rsidRPr="00F6269D" w:rsidRDefault="002D2FBF" w:rsidP="00F6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F6269D">
        <w:rPr>
          <w:rFonts w:asciiTheme="minorHAnsi" w:hAnsiTheme="minorHAnsi" w:cstheme="minorHAnsi"/>
          <w:b/>
          <w:bCs/>
          <w:color w:val="000000"/>
          <w:sz w:val="22"/>
          <w:szCs w:val="22"/>
          <w:bdr w:val="none" w:sz="0" w:space="0" w:color="auto" w:frame="1"/>
        </w:rPr>
        <w:t>Student Involvement</w:t>
      </w:r>
      <w:r w:rsidR="000C6A5A" w:rsidRPr="00F6269D">
        <w:rPr>
          <w:rFonts w:asciiTheme="minorHAnsi" w:hAnsiTheme="minorHAnsi" w:cstheme="minorHAnsi"/>
          <w:b/>
          <w:bCs/>
          <w:color w:val="000000"/>
          <w:sz w:val="22"/>
          <w:szCs w:val="22"/>
          <w:bdr w:val="none" w:sz="0" w:space="0" w:color="auto" w:frame="1"/>
        </w:rPr>
        <w:t xml:space="preserve"> Report</w:t>
      </w:r>
      <w:r w:rsidRPr="00F6269D">
        <w:rPr>
          <w:rFonts w:asciiTheme="minorHAnsi" w:hAnsiTheme="minorHAnsi" w:cstheme="minorHAnsi"/>
          <w:b/>
          <w:bCs/>
          <w:color w:val="000000"/>
          <w:sz w:val="22"/>
          <w:szCs w:val="22"/>
          <w:bdr w:val="none" w:sz="0" w:space="0" w:color="auto" w:frame="1"/>
        </w:rPr>
        <w:t>- Rebecca Whitaker</w:t>
      </w:r>
    </w:p>
    <w:p w14:paraId="43427D36" w14:textId="3019FE1E" w:rsidR="0011776D" w:rsidRDefault="00D80F28">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Great turnout for the last student quarterly virtual chat about entrepreneurship by Anna Anderson. </w:t>
      </w:r>
    </w:p>
    <w:p w14:paraId="78F07BCA" w14:textId="39711247" w:rsidR="00D80F28" w:rsidRDefault="00D80F28">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Their next student chat will be in the new year</w:t>
      </w:r>
      <w:r w:rsidR="001427E6">
        <w:rPr>
          <w:rFonts w:asciiTheme="minorHAnsi" w:hAnsiTheme="minorHAnsi" w:cstheme="minorHAnsi"/>
          <w:color w:val="000000"/>
          <w:sz w:val="22"/>
          <w:szCs w:val="22"/>
          <w:bdr w:val="none" w:sz="0" w:space="0" w:color="auto" w:frame="1"/>
        </w:rPr>
        <w:t xml:space="preserve"> and will have the new practitioner panel. </w:t>
      </w:r>
    </w:p>
    <w:p w14:paraId="71B9DE9B" w14:textId="3E481CD6" w:rsidR="001427E6" w:rsidRDefault="001427E6">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Please continue to nominate student for the Student Spotlight. </w:t>
      </w:r>
    </w:p>
    <w:p w14:paraId="024EF4C6" w14:textId="5BFCF840" w:rsidR="00C467C1" w:rsidRDefault="00C467C1">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student tract at conference went really well</w:t>
      </w:r>
      <w:r w:rsidR="00F71F6F">
        <w:rPr>
          <w:rFonts w:asciiTheme="minorHAnsi" w:hAnsiTheme="minorHAnsi" w:cstheme="minorHAnsi"/>
          <w:color w:val="000000"/>
          <w:sz w:val="22"/>
          <w:szCs w:val="22"/>
          <w:bdr w:val="none" w:sz="0" w:space="0" w:color="auto" w:frame="1"/>
        </w:rPr>
        <w:t xml:space="preserve"> and had great feedback from </w:t>
      </w:r>
      <w:r w:rsidR="004E2B5D">
        <w:rPr>
          <w:rFonts w:asciiTheme="minorHAnsi" w:hAnsiTheme="minorHAnsi" w:cstheme="minorHAnsi"/>
          <w:color w:val="000000"/>
          <w:sz w:val="22"/>
          <w:szCs w:val="22"/>
          <w:bdr w:val="none" w:sz="0" w:space="0" w:color="auto" w:frame="1"/>
        </w:rPr>
        <w:t xml:space="preserve">student attendees. </w:t>
      </w:r>
    </w:p>
    <w:p w14:paraId="797F398E" w14:textId="77777777" w:rsidR="00A76631" w:rsidRDefault="00A76631" w:rsidP="004E2B5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77777777" w:rsidR="00A76631"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w:t>
      </w:r>
      <w:r>
        <w:rPr>
          <w:rFonts w:asciiTheme="minorHAnsi" w:hAnsiTheme="minorHAnsi" w:cstheme="minorHAnsi"/>
          <w:b/>
          <w:bCs/>
          <w:color w:val="000000"/>
          <w:sz w:val="22"/>
          <w:szCs w:val="22"/>
          <w:bdr w:val="none" w:sz="0" w:space="0" w:color="auto" w:frame="1"/>
        </w:rPr>
        <w:t xml:space="preserve"> Morgan Webb</w:t>
      </w:r>
    </w:p>
    <w:p w14:paraId="75D4D82E" w14:textId="35E8CB5E" w:rsidR="00A76631" w:rsidRPr="004D34BB" w:rsidRDefault="00A76631"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w:t>
      </w:r>
      <w:r w:rsidR="004E2B5D">
        <w:rPr>
          <w:rFonts w:asciiTheme="minorHAnsi" w:hAnsiTheme="minorHAnsi" w:cstheme="minorHAnsi"/>
          <w:color w:val="000000"/>
          <w:sz w:val="22"/>
          <w:szCs w:val="22"/>
          <w:bdr w:val="none" w:sz="0" w:space="0" w:color="auto" w:frame="1"/>
        </w:rPr>
        <w:t>working on the fourth cycle</w:t>
      </w:r>
      <w:r w:rsidR="004D34BB">
        <w:rPr>
          <w:rFonts w:asciiTheme="minorHAnsi" w:hAnsiTheme="minorHAnsi" w:cstheme="minorHAnsi"/>
          <w:color w:val="000000"/>
          <w:sz w:val="22"/>
          <w:szCs w:val="22"/>
          <w:bdr w:val="none" w:sz="0" w:space="0" w:color="auto" w:frame="1"/>
        </w:rPr>
        <w:t xml:space="preserve">, it starts on February </w:t>
      </w:r>
      <w:r w:rsidRPr="004D34BB">
        <w:rPr>
          <w:rFonts w:asciiTheme="minorHAnsi" w:hAnsiTheme="minorHAnsi" w:cstheme="minorHAnsi"/>
          <w:color w:val="000000"/>
          <w:sz w:val="22"/>
          <w:szCs w:val="22"/>
          <w:bdr w:val="none" w:sz="0" w:space="0" w:color="auto" w:frame="1"/>
        </w:rPr>
        <w:t>1</w:t>
      </w:r>
      <w:r w:rsidRPr="004D34BB">
        <w:rPr>
          <w:rFonts w:asciiTheme="minorHAnsi" w:hAnsiTheme="minorHAnsi" w:cstheme="minorHAnsi"/>
          <w:color w:val="000000"/>
          <w:sz w:val="22"/>
          <w:szCs w:val="22"/>
          <w:bdr w:val="none" w:sz="0" w:space="0" w:color="auto" w:frame="1"/>
          <w:vertAlign w:val="superscript"/>
        </w:rPr>
        <w:t>st</w:t>
      </w:r>
      <w:r w:rsidRPr="004D34BB">
        <w:rPr>
          <w:rFonts w:asciiTheme="minorHAnsi" w:hAnsiTheme="minorHAnsi" w:cstheme="minorHAnsi"/>
          <w:color w:val="000000"/>
          <w:sz w:val="22"/>
          <w:szCs w:val="22"/>
          <w:bdr w:val="none" w:sz="0" w:space="0" w:color="auto" w:frame="1"/>
        </w:rPr>
        <w:t>, 2023 and this cycle will run for a longer period of time until September 30</w:t>
      </w:r>
      <w:r w:rsidRPr="004D34BB">
        <w:rPr>
          <w:rFonts w:asciiTheme="minorHAnsi" w:hAnsiTheme="minorHAnsi" w:cstheme="minorHAnsi"/>
          <w:color w:val="000000"/>
          <w:sz w:val="22"/>
          <w:szCs w:val="22"/>
          <w:bdr w:val="none" w:sz="0" w:space="0" w:color="auto" w:frame="1"/>
          <w:vertAlign w:val="superscript"/>
        </w:rPr>
        <w:t xml:space="preserve">th, </w:t>
      </w:r>
      <w:r w:rsidRPr="004D34BB">
        <w:rPr>
          <w:rFonts w:asciiTheme="minorHAnsi" w:hAnsiTheme="minorHAnsi" w:cstheme="minorHAnsi"/>
          <w:color w:val="000000"/>
          <w:sz w:val="22"/>
          <w:szCs w:val="22"/>
          <w:bdr w:val="none" w:sz="0" w:space="0" w:color="auto" w:frame="1"/>
        </w:rPr>
        <w:t xml:space="preserve">2023. </w:t>
      </w:r>
    </w:p>
    <w:p w14:paraId="418B2814" w14:textId="1F52A275" w:rsidR="00A2021F" w:rsidRDefault="00A76631" w:rsidP="003D7F7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Applications for mentors will open on November 1</w:t>
      </w:r>
      <w:r w:rsidRPr="00D16FD4">
        <w:rPr>
          <w:rFonts w:asciiTheme="minorHAnsi" w:hAnsiTheme="minorHAnsi" w:cstheme="minorHAnsi"/>
          <w:color w:val="000000"/>
          <w:sz w:val="22"/>
          <w:szCs w:val="22"/>
          <w:bdr w:val="none" w:sz="0" w:space="0" w:color="auto" w:frame="1"/>
          <w:vertAlign w:val="superscript"/>
        </w:rPr>
        <w:t>st</w:t>
      </w:r>
      <w:r w:rsidR="00706D10">
        <w:rPr>
          <w:rFonts w:asciiTheme="minorHAnsi" w:hAnsiTheme="minorHAnsi" w:cstheme="minorHAnsi"/>
          <w:color w:val="000000"/>
          <w:sz w:val="22"/>
          <w:szCs w:val="22"/>
          <w:bdr w:val="none" w:sz="0" w:space="0" w:color="auto" w:frame="1"/>
          <w:vertAlign w:val="superscript"/>
        </w:rPr>
        <w:t xml:space="preserve"> </w:t>
      </w:r>
      <w:r w:rsidR="00706D10">
        <w:rPr>
          <w:rFonts w:asciiTheme="minorHAnsi" w:hAnsiTheme="minorHAnsi" w:cstheme="minorHAnsi"/>
          <w:color w:val="000000"/>
          <w:sz w:val="22"/>
          <w:szCs w:val="22"/>
          <w:bdr w:val="none" w:sz="0" w:space="0" w:color="auto" w:frame="1"/>
        </w:rPr>
        <w:t>– November 30</w:t>
      </w:r>
      <w:r w:rsidR="00706D10" w:rsidRPr="00706D10">
        <w:rPr>
          <w:rFonts w:asciiTheme="minorHAnsi" w:hAnsiTheme="minorHAnsi" w:cstheme="minorHAnsi"/>
          <w:color w:val="000000"/>
          <w:sz w:val="22"/>
          <w:szCs w:val="22"/>
          <w:bdr w:val="none" w:sz="0" w:space="0" w:color="auto" w:frame="1"/>
          <w:vertAlign w:val="superscript"/>
        </w:rPr>
        <w:t>th</w:t>
      </w:r>
      <w:r w:rsidR="00706D10">
        <w:rPr>
          <w:rFonts w:asciiTheme="minorHAnsi" w:hAnsiTheme="minorHAnsi" w:cstheme="minorHAnsi"/>
          <w:color w:val="000000"/>
          <w:sz w:val="22"/>
          <w:szCs w:val="22"/>
          <w:bdr w:val="none" w:sz="0" w:space="0" w:color="auto" w:frame="1"/>
        </w:rPr>
        <w:t xml:space="preserve"> </w:t>
      </w:r>
      <w:r>
        <w:rPr>
          <w:rFonts w:asciiTheme="minorHAnsi" w:hAnsiTheme="minorHAnsi" w:cstheme="minorHAnsi"/>
          <w:color w:val="000000"/>
          <w:sz w:val="22"/>
          <w:szCs w:val="22"/>
          <w:bdr w:val="none" w:sz="0" w:space="0" w:color="auto" w:frame="1"/>
        </w:rPr>
        <w:t>and applications for mentees will open on December 1</w:t>
      </w:r>
      <w:r w:rsidRPr="00D16FD4">
        <w:rPr>
          <w:rFonts w:asciiTheme="minorHAnsi" w:hAnsiTheme="minorHAnsi" w:cstheme="minorHAnsi"/>
          <w:color w:val="000000"/>
          <w:sz w:val="22"/>
          <w:szCs w:val="22"/>
          <w:bdr w:val="none" w:sz="0" w:space="0" w:color="auto" w:frame="1"/>
          <w:vertAlign w:val="superscript"/>
        </w:rPr>
        <w:t>st</w:t>
      </w:r>
      <w:r w:rsidR="00706D10">
        <w:rPr>
          <w:rFonts w:asciiTheme="minorHAnsi" w:hAnsiTheme="minorHAnsi" w:cstheme="minorHAnsi"/>
          <w:color w:val="000000"/>
          <w:sz w:val="22"/>
          <w:szCs w:val="22"/>
          <w:bdr w:val="none" w:sz="0" w:space="0" w:color="auto" w:frame="1"/>
        </w:rPr>
        <w:t xml:space="preserve"> – December 22</w:t>
      </w:r>
      <w:r w:rsidR="00706D10" w:rsidRPr="00706D10">
        <w:rPr>
          <w:rFonts w:asciiTheme="minorHAnsi" w:hAnsiTheme="minorHAnsi" w:cstheme="minorHAnsi"/>
          <w:color w:val="000000"/>
          <w:sz w:val="22"/>
          <w:szCs w:val="22"/>
          <w:bdr w:val="none" w:sz="0" w:space="0" w:color="auto" w:frame="1"/>
          <w:vertAlign w:val="superscript"/>
        </w:rPr>
        <w:t>nd</w:t>
      </w:r>
      <w:r w:rsidR="00706D10">
        <w:rPr>
          <w:rFonts w:asciiTheme="minorHAnsi" w:hAnsiTheme="minorHAnsi" w:cstheme="minorHAnsi"/>
          <w:color w:val="000000"/>
          <w:sz w:val="22"/>
          <w:szCs w:val="22"/>
          <w:bdr w:val="none" w:sz="0" w:space="0" w:color="auto" w:frame="1"/>
        </w:rPr>
        <w:t xml:space="preserve">. </w:t>
      </w:r>
    </w:p>
    <w:p w14:paraId="76C42693" w14:textId="566DAAF4" w:rsidR="003F50B6" w:rsidRDefault="002B4BD1" w:rsidP="00DF4661">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2B4BD1">
        <w:rPr>
          <w:rFonts w:asciiTheme="minorHAnsi" w:hAnsiTheme="minorHAnsi" w:cstheme="minorHAnsi"/>
          <w:color w:val="000000"/>
          <w:sz w:val="22"/>
          <w:szCs w:val="22"/>
          <w:bdr w:val="none" w:sz="0" w:space="0" w:color="auto" w:frame="1"/>
        </w:rPr>
        <w:lastRenderedPageBreak/>
        <w:t xml:space="preserve">We are looking for new members to join, a call has been put out on social media and in the monthly newsletter to join the Mentorship Committee. </w:t>
      </w:r>
    </w:p>
    <w:p w14:paraId="7B70D095" w14:textId="77777777" w:rsidR="002B4BD1" w:rsidRPr="002B4BD1" w:rsidRDefault="002B4BD1" w:rsidP="002B4BD1">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9C9242" w14:textId="535E1A1D" w:rsidR="003D7F74" w:rsidRPr="004513EC"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4513EC">
        <w:rPr>
          <w:rFonts w:asciiTheme="minorHAnsi" w:hAnsiTheme="minorHAnsi" w:cstheme="minorHAnsi"/>
          <w:b/>
          <w:bCs/>
          <w:sz w:val="22"/>
          <w:szCs w:val="22"/>
          <w:bdr w:val="none" w:sz="0" w:space="0" w:color="auto" w:frame="1"/>
        </w:rPr>
        <w:t>Middle District Report- Jennifer Farrar</w:t>
      </w:r>
    </w:p>
    <w:p w14:paraId="5C1CA07A" w14:textId="602E2B06" w:rsidR="003D7F74" w:rsidRPr="004513EC" w:rsidRDefault="00A4269D">
      <w:pPr>
        <w:pStyle w:val="NormalWeb"/>
        <w:numPr>
          <w:ilvl w:val="0"/>
          <w:numId w:val="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513EC">
        <w:rPr>
          <w:rFonts w:asciiTheme="minorHAnsi" w:hAnsiTheme="minorHAnsi" w:cstheme="minorHAnsi"/>
          <w:sz w:val="22"/>
          <w:szCs w:val="22"/>
          <w:bdr w:val="none" w:sz="0" w:space="0" w:color="auto" w:frame="1"/>
        </w:rPr>
        <w:t>Virtual meeting planned for Thursday, October 20</w:t>
      </w:r>
      <w:r w:rsidRPr="004513EC">
        <w:rPr>
          <w:rFonts w:asciiTheme="minorHAnsi" w:hAnsiTheme="minorHAnsi" w:cstheme="minorHAnsi"/>
          <w:sz w:val="22"/>
          <w:szCs w:val="22"/>
          <w:bdr w:val="none" w:sz="0" w:space="0" w:color="auto" w:frame="1"/>
          <w:vertAlign w:val="superscript"/>
        </w:rPr>
        <w:t>th</w:t>
      </w:r>
      <w:r w:rsidRPr="004513EC">
        <w:rPr>
          <w:rFonts w:asciiTheme="minorHAnsi" w:hAnsiTheme="minorHAnsi" w:cstheme="minorHAnsi"/>
          <w:sz w:val="22"/>
          <w:szCs w:val="22"/>
          <w:bdr w:val="none" w:sz="0" w:space="0" w:color="auto" w:frame="1"/>
        </w:rPr>
        <w:t xml:space="preserve"> from 6-8pm </w:t>
      </w:r>
      <w:r w:rsidR="006839DA" w:rsidRPr="004513EC">
        <w:rPr>
          <w:rFonts w:asciiTheme="minorHAnsi" w:hAnsiTheme="minorHAnsi" w:cstheme="minorHAnsi"/>
          <w:sz w:val="22"/>
          <w:szCs w:val="22"/>
          <w:bdr w:val="none" w:sz="0" w:space="0" w:color="auto" w:frame="1"/>
        </w:rPr>
        <w:t xml:space="preserve">for </w:t>
      </w:r>
      <w:r w:rsidR="00AB398C" w:rsidRPr="004513EC">
        <w:rPr>
          <w:rFonts w:asciiTheme="minorHAnsi" w:hAnsiTheme="minorHAnsi" w:cstheme="minorHAnsi"/>
          <w:sz w:val="22"/>
          <w:szCs w:val="22"/>
          <w:bdr w:val="none" w:sz="0" w:space="0" w:color="auto" w:frame="1"/>
        </w:rPr>
        <w:t xml:space="preserve">QPR </w:t>
      </w:r>
      <w:r w:rsidR="006839DA" w:rsidRPr="004513EC">
        <w:rPr>
          <w:rFonts w:asciiTheme="minorHAnsi" w:hAnsiTheme="minorHAnsi" w:cstheme="minorHAnsi"/>
          <w:sz w:val="22"/>
          <w:szCs w:val="22"/>
          <w:bdr w:val="none" w:sz="0" w:space="0" w:color="auto" w:frame="1"/>
        </w:rPr>
        <w:t xml:space="preserve">Suicide Prevention </w:t>
      </w:r>
      <w:r w:rsidRPr="004513EC">
        <w:rPr>
          <w:rFonts w:asciiTheme="minorHAnsi" w:hAnsiTheme="minorHAnsi" w:cstheme="minorHAnsi"/>
          <w:sz w:val="22"/>
          <w:szCs w:val="22"/>
          <w:bdr w:val="none" w:sz="0" w:space="0" w:color="auto" w:frame="1"/>
        </w:rPr>
        <w:t>with Kaylin Flamm Lawrence.</w:t>
      </w:r>
    </w:p>
    <w:p w14:paraId="39B6FCE2" w14:textId="6035C689" w:rsidR="009142E3" w:rsidRDefault="004A5E69" w:rsidP="00546C4C">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4513EC">
        <w:rPr>
          <w:rFonts w:asciiTheme="minorHAnsi" w:hAnsiTheme="minorHAnsi" w:cstheme="minorHAnsi"/>
          <w:sz w:val="22"/>
          <w:szCs w:val="22"/>
          <w:bdr w:val="none" w:sz="0" w:space="0" w:color="auto" w:frame="1"/>
        </w:rPr>
        <w:t>Planning</w:t>
      </w:r>
      <w:r w:rsidR="001A48B9" w:rsidRPr="004513EC">
        <w:rPr>
          <w:rFonts w:asciiTheme="minorHAnsi" w:hAnsiTheme="minorHAnsi" w:cstheme="minorHAnsi"/>
          <w:sz w:val="22"/>
          <w:szCs w:val="22"/>
          <w:bdr w:val="none" w:sz="0" w:space="0" w:color="auto" w:frame="1"/>
        </w:rPr>
        <w:t xml:space="preserve"> to participate in the Walk to End Alzheimer’s on Saturday, October 29</w:t>
      </w:r>
      <w:r w:rsidR="001A48B9" w:rsidRPr="004513EC">
        <w:rPr>
          <w:rFonts w:asciiTheme="minorHAnsi" w:hAnsiTheme="minorHAnsi" w:cstheme="minorHAnsi"/>
          <w:sz w:val="22"/>
          <w:szCs w:val="22"/>
          <w:bdr w:val="none" w:sz="0" w:space="0" w:color="auto" w:frame="1"/>
          <w:vertAlign w:val="superscript"/>
        </w:rPr>
        <w:t>th</w:t>
      </w:r>
      <w:r w:rsidR="001A48B9" w:rsidRPr="004513EC">
        <w:rPr>
          <w:rFonts w:asciiTheme="minorHAnsi" w:hAnsiTheme="minorHAnsi" w:cstheme="minorHAnsi"/>
          <w:sz w:val="22"/>
          <w:szCs w:val="22"/>
          <w:bdr w:val="none" w:sz="0" w:space="0" w:color="auto" w:frame="1"/>
        </w:rPr>
        <w:t xml:space="preserve"> at Nissan Stadium as a social and networking event. </w:t>
      </w:r>
      <w:r w:rsidR="00C33506" w:rsidRPr="004513EC">
        <w:rPr>
          <w:rFonts w:asciiTheme="minorHAnsi" w:hAnsiTheme="minorHAnsi" w:cstheme="minorHAnsi"/>
          <w:sz w:val="22"/>
          <w:szCs w:val="22"/>
          <w:bdr w:val="none" w:sz="0" w:space="0" w:color="auto" w:frame="1"/>
        </w:rPr>
        <w:t xml:space="preserve">The event begins at 7am CST and the walk begins at 8am CST. </w:t>
      </w:r>
      <w:r w:rsidR="009142E3" w:rsidRPr="004513EC">
        <w:rPr>
          <w:rFonts w:asciiTheme="minorHAnsi" w:hAnsiTheme="minorHAnsi" w:cstheme="minorHAnsi"/>
          <w:sz w:val="22"/>
          <w:szCs w:val="22"/>
          <w:bdr w:val="none" w:sz="0" w:space="0" w:color="auto" w:frame="1"/>
        </w:rPr>
        <w:t xml:space="preserve"> </w:t>
      </w:r>
      <w:r w:rsidR="001E7CE0" w:rsidRPr="004513EC">
        <w:rPr>
          <w:rFonts w:asciiTheme="minorHAnsi" w:hAnsiTheme="minorHAnsi" w:cstheme="minorHAnsi"/>
          <w:sz w:val="22"/>
          <w:szCs w:val="22"/>
          <w:bdr w:val="none" w:sz="0" w:space="0" w:color="auto" w:frame="1"/>
        </w:rPr>
        <w:t>Information is posted on TNOTA calendar events with a link</w:t>
      </w:r>
      <w:r w:rsidR="004005CD" w:rsidRPr="004513EC">
        <w:rPr>
          <w:rFonts w:asciiTheme="minorHAnsi" w:hAnsiTheme="minorHAnsi" w:cstheme="minorHAnsi"/>
          <w:sz w:val="22"/>
          <w:szCs w:val="22"/>
          <w:bdr w:val="none" w:sz="0" w:space="0" w:color="auto" w:frame="1"/>
        </w:rPr>
        <w:t xml:space="preserve"> to learn more about the event and a link to join the TNOTA Middle District Team. The event happens rain or shine but will be canceled in the event of severe weather. The Alzheimer’s Association does ask anyone who is participating in the walk to register for the event and sign the waiver. Of course, there is no obligation to donate but you are free to donate whether you are able to participate in the actual event or not. </w:t>
      </w:r>
      <w:r w:rsidR="00186C60" w:rsidRPr="00546C4C">
        <w:rPr>
          <w:rFonts w:asciiTheme="minorHAnsi" w:hAnsiTheme="minorHAnsi" w:cstheme="minorHAnsi"/>
          <w:color w:val="000000"/>
          <w:sz w:val="22"/>
          <w:szCs w:val="22"/>
          <w:bdr w:val="none" w:sz="0" w:space="0" w:color="auto" w:frame="1"/>
        </w:rPr>
        <w:br/>
      </w:r>
    </w:p>
    <w:p w14:paraId="3A81685C" w14:textId="728527FD" w:rsidR="009142E3" w:rsidRPr="00116F8F" w:rsidRDefault="009142E3" w:rsidP="009142E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116F8F">
        <w:rPr>
          <w:rFonts w:asciiTheme="minorHAnsi" w:hAnsiTheme="minorHAnsi" w:cstheme="minorHAnsi"/>
          <w:b/>
          <w:bCs/>
          <w:sz w:val="22"/>
          <w:szCs w:val="22"/>
          <w:bdr w:val="none" w:sz="0" w:space="0" w:color="auto" w:frame="1"/>
        </w:rPr>
        <w:t>Northeast District Report-</w:t>
      </w:r>
      <w:r w:rsidR="00186C60" w:rsidRPr="00116F8F">
        <w:rPr>
          <w:rFonts w:asciiTheme="minorHAnsi" w:hAnsiTheme="minorHAnsi" w:cstheme="minorHAnsi"/>
          <w:b/>
          <w:bCs/>
          <w:sz w:val="22"/>
          <w:szCs w:val="22"/>
          <w:bdr w:val="none" w:sz="0" w:space="0" w:color="auto" w:frame="1"/>
        </w:rPr>
        <w:t xml:space="preserve"> </w:t>
      </w:r>
      <w:r w:rsidRPr="00116F8F">
        <w:rPr>
          <w:rFonts w:asciiTheme="minorHAnsi" w:hAnsiTheme="minorHAnsi" w:cstheme="minorHAnsi"/>
          <w:b/>
          <w:bCs/>
          <w:sz w:val="22"/>
          <w:szCs w:val="22"/>
          <w:bdr w:val="none" w:sz="0" w:space="0" w:color="auto" w:frame="1"/>
        </w:rPr>
        <w:t xml:space="preserve">Kimberly </w:t>
      </w:r>
      <w:proofErr w:type="spellStart"/>
      <w:r w:rsidRPr="00116F8F">
        <w:rPr>
          <w:rFonts w:asciiTheme="minorHAnsi" w:hAnsiTheme="minorHAnsi" w:cstheme="minorHAnsi"/>
          <w:b/>
          <w:bCs/>
          <w:sz w:val="22"/>
          <w:szCs w:val="22"/>
          <w:bdr w:val="none" w:sz="0" w:space="0" w:color="auto" w:frame="1"/>
        </w:rPr>
        <w:t>Jesse</w:t>
      </w:r>
      <w:r w:rsidR="00D96F60" w:rsidRPr="00116F8F">
        <w:rPr>
          <w:rFonts w:asciiTheme="minorHAnsi" w:hAnsiTheme="minorHAnsi" w:cstheme="minorHAnsi"/>
          <w:b/>
          <w:bCs/>
          <w:sz w:val="22"/>
          <w:szCs w:val="22"/>
          <w:bdr w:val="none" w:sz="0" w:space="0" w:color="auto" w:frame="1"/>
        </w:rPr>
        <w:t>e</w:t>
      </w:r>
      <w:proofErr w:type="spellEnd"/>
    </w:p>
    <w:p w14:paraId="49A22C6A" w14:textId="5592B968" w:rsidR="009142E3" w:rsidRPr="00116F8F" w:rsidRDefault="005557B6">
      <w:pPr>
        <w:pStyle w:val="NormalWeb"/>
        <w:numPr>
          <w:ilvl w:val="0"/>
          <w:numId w:val="1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116F8F">
        <w:rPr>
          <w:rFonts w:asciiTheme="minorHAnsi" w:hAnsiTheme="minorHAnsi" w:cstheme="minorHAnsi"/>
          <w:sz w:val="22"/>
          <w:szCs w:val="22"/>
          <w:bdr w:val="none" w:sz="0" w:space="0" w:color="auto" w:frame="1"/>
        </w:rPr>
        <w:t>AO</w:t>
      </w:r>
      <w:r w:rsidR="00E82E2A">
        <w:rPr>
          <w:rFonts w:asciiTheme="minorHAnsi" w:hAnsiTheme="minorHAnsi" w:cstheme="minorHAnsi"/>
          <w:sz w:val="22"/>
          <w:szCs w:val="22"/>
          <w:bdr w:val="none" w:sz="0" w:space="0" w:color="auto" w:frame="1"/>
        </w:rPr>
        <w:t>TF</w:t>
      </w:r>
      <w:r w:rsidRPr="00116F8F">
        <w:rPr>
          <w:rFonts w:asciiTheme="minorHAnsi" w:hAnsiTheme="minorHAnsi" w:cstheme="minorHAnsi"/>
          <w:sz w:val="22"/>
          <w:szCs w:val="22"/>
          <w:bdr w:val="none" w:sz="0" w:space="0" w:color="auto" w:frame="1"/>
        </w:rPr>
        <w:t xml:space="preserve"> </w:t>
      </w:r>
      <w:r w:rsidR="00644C19" w:rsidRPr="00116F8F">
        <w:rPr>
          <w:rFonts w:asciiTheme="minorHAnsi" w:hAnsiTheme="minorHAnsi" w:cstheme="minorHAnsi"/>
          <w:sz w:val="22"/>
          <w:szCs w:val="22"/>
          <w:bdr w:val="none" w:sz="0" w:space="0" w:color="auto" w:frame="1"/>
        </w:rPr>
        <w:t>presenting the American Occupational Therapy Foundation</w:t>
      </w:r>
      <w:r w:rsidR="00116F8F" w:rsidRPr="00116F8F">
        <w:rPr>
          <w:rFonts w:asciiTheme="minorHAnsi" w:hAnsiTheme="minorHAnsi" w:cstheme="minorHAnsi"/>
          <w:sz w:val="22"/>
          <w:szCs w:val="22"/>
          <w:bdr w:val="none" w:sz="0" w:space="0" w:color="auto" w:frame="1"/>
        </w:rPr>
        <w:t xml:space="preserve"> on </w:t>
      </w:r>
      <w:r w:rsidR="00644C19" w:rsidRPr="00116F8F">
        <w:rPr>
          <w:rFonts w:asciiTheme="minorHAnsi" w:hAnsiTheme="minorHAnsi" w:cstheme="minorHAnsi"/>
          <w:sz w:val="22"/>
          <w:szCs w:val="22"/>
          <w:bdr w:val="none" w:sz="0" w:space="0" w:color="auto" w:frame="1"/>
        </w:rPr>
        <w:t>building evidence and strengthening OT practice on November 8</w:t>
      </w:r>
      <w:r w:rsidR="00644C19" w:rsidRPr="00116F8F">
        <w:rPr>
          <w:rFonts w:asciiTheme="minorHAnsi" w:hAnsiTheme="minorHAnsi" w:cstheme="minorHAnsi"/>
          <w:sz w:val="22"/>
          <w:szCs w:val="22"/>
          <w:bdr w:val="none" w:sz="0" w:space="0" w:color="auto" w:frame="1"/>
          <w:vertAlign w:val="superscript"/>
        </w:rPr>
        <w:t>th</w:t>
      </w:r>
      <w:r w:rsidR="00644C19" w:rsidRPr="00116F8F">
        <w:rPr>
          <w:rFonts w:asciiTheme="minorHAnsi" w:hAnsiTheme="minorHAnsi" w:cstheme="minorHAnsi"/>
          <w:sz w:val="22"/>
          <w:szCs w:val="22"/>
          <w:bdr w:val="none" w:sz="0" w:space="0" w:color="auto" w:frame="1"/>
        </w:rPr>
        <w:t xml:space="preserve">, 2022. </w:t>
      </w:r>
    </w:p>
    <w:p w14:paraId="5BE4786E" w14:textId="66ED0759" w:rsidR="00963DE1" w:rsidRPr="00AB6A5B" w:rsidRDefault="00963DE1" w:rsidP="00963DE1">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229A88C" w14:textId="195D4111" w:rsidR="00963DE1" w:rsidRPr="00AB6A5B" w:rsidRDefault="00963DE1" w:rsidP="00963DE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AB6A5B">
        <w:rPr>
          <w:rFonts w:asciiTheme="minorHAnsi" w:hAnsiTheme="minorHAnsi" w:cstheme="minorHAnsi"/>
          <w:b/>
          <w:bCs/>
          <w:sz w:val="22"/>
          <w:szCs w:val="22"/>
          <w:bdr w:val="none" w:sz="0" w:space="0" w:color="auto" w:frame="1"/>
        </w:rPr>
        <w:t>West District Report- Emma Hilliard</w:t>
      </w:r>
    </w:p>
    <w:p w14:paraId="76D16243" w14:textId="78DFB673" w:rsidR="00963DE1" w:rsidRPr="00AB6A5B" w:rsidRDefault="00694743" w:rsidP="00123788">
      <w:pPr>
        <w:pStyle w:val="NormalWeb"/>
        <w:numPr>
          <w:ilvl w:val="0"/>
          <w:numId w:val="2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Dr Zachary, Haleigh</w:t>
      </w:r>
      <w:r w:rsidR="00E82E2A">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and Emma are working on details for November West District meeting on </w:t>
      </w:r>
      <w:r w:rsidR="00352AB9">
        <w:rPr>
          <w:rFonts w:asciiTheme="minorHAnsi" w:hAnsiTheme="minorHAnsi" w:cstheme="minorHAnsi"/>
          <w:sz w:val="22"/>
          <w:szCs w:val="22"/>
          <w:bdr w:val="none" w:sz="0" w:space="0" w:color="auto" w:frame="1"/>
        </w:rPr>
        <w:t xml:space="preserve">Ethics and Jurisprudence Course. </w:t>
      </w:r>
    </w:p>
    <w:p w14:paraId="7DADDCC6" w14:textId="77777777" w:rsidR="002312AA" w:rsidRDefault="002312AA" w:rsidP="002312AA">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0B357E1D" w14:textId="5326744D" w:rsidR="00DC2BF7" w:rsidRPr="00DC2BF7"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2BF7">
        <w:rPr>
          <w:rFonts w:asciiTheme="minorHAnsi" w:hAnsiTheme="minorHAnsi" w:cstheme="minorHAnsi"/>
          <w:b/>
          <w:bCs/>
          <w:color w:val="000000"/>
          <w:sz w:val="22"/>
          <w:szCs w:val="22"/>
          <w:bdr w:val="none" w:sz="0" w:space="0" w:color="auto" w:frame="1"/>
        </w:rPr>
        <w:t xml:space="preserve">Rural West Report- Barb </w:t>
      </w:r>
      <w:proofErr w:type="spellStart"/>
      <w:r w:rsidRPr="00DC2BF7">
        <w:rPr>
          <w:rFonts w:asciiTheme="minorHAnsi" w:hAnsiTheme="minorHAnsi" w:cstheme="minorHAnsi"/>
          <w:b/>
          <w:bCs/>
          <w:color w:val="000000"/>
          <w:sz w:val="22"/>
          <w:szCs w:val="22"/>
          <w:bdr w:val="none" w:sz="0" w:space="0" w:color="auto" w:frame="1"/>
        </w:rPr>
        <w:t>Meussner</w:t>
      </w:r>
      <w:proofErr w:type="spellEnd"/>
    </w:p>
    <w:p w14:paraId="61953DC6" w14:textId="77777777" w:rsidR="00B34DD5" w:rsidRDefault="00DC2BF7" w:rsidP="00DC2BF7">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Rural West </w:t>
      </w:r>
      <w:r w:rsidR="00516D5C">
        <w:rPr>
          <w:rFonts w:asciiTheme="minorHAnsi" w:hAnsiTheme="minorHAnsi" w:cstheme="minorHAnsi"/>
          <w:color w:val="000000"/>
          <w:sz w:val="22"/>
          <w:szCs w:val="22"/>
          <w:bdr w:val="none" w:sz="0" w:space="0" w:color="auto" w:frame="1"/>
        </w:rPr>
        <w:t>has a November 5</w:t>
      </w:r>
      <w:r w:rsidR="00516D5C" w:rsidRPr="00516D5C">
        <w:rPr>
          <w:rFonts w:asciiTheme="minorHAnsi" w:hAnsiTheme="minorHAnsi" w:cstheme="minorHAnsi"/>
          <w:color w:val="000000"/>
          <w:sz w:val="22"/>
          <w:szCs w:val="22"/>
          <w:bdr w:val="none" w:sz="0" w:space="0" w:color="auto" w:frame="1"/>
          <w:vertAlign w:val="superscript"/>
        </w:rPr>
        <w:t>th</w:t>
      </w:r>
      <w:r w:rsidR="00516D5C">
        <w:rPr>
          <w:rFonts w:asciiTheme="minorHAnsi" w:hAnsiTheme="minorHAnsi" w:cstheme="minorHAnsi"/>
          <w:color w:val="000000"/>
          <w:sz w:val="22"/>
          <w:szCs w:val="22"/>
          <w:bdr w:val="none" w:sz="0" w:space="0" w:color="auto" w:frame="1"/>
        </w:rPr>
        <w:t xml:space="preserve"> Compliance Day Program providing Suicide Prevention </w:t>
      </w:r>
      <w:r w:rsidR="00BF0950">
        <w:rPr>
          <w:rFonts w:asciiTheme="minorHAnsi" w:hAnsiTheme="minorHAnsi" w:cstheme="minorHAnsi"/>
          <w:color w:val="000000"/>
          <w:sz w:val="22"/>
          <w:szCs w:val="22"/>
          <w:bdr w:val="none" w:sz="0" w:space="0" w:color="auto" w:frame="1"/>
        </w:rPr>
        <w:t xml:space="preserve">and </w:t>
      </w:r>
      <w:r w:rsidR="00B34DD5">
        <w:rPr>
          <w:rFonts w:asciiTheme="minorHAnsi" w:hAnsiTheme="minorHAnsi" w:cstheme="minorHAnsi"/>
          <w:color w:val="000000"/>
          <w:sz w:val="22"/>
          <w:szCs w:val="22"/>
          <w:bdr w:val="none" w:sz="0" w:space="0" w:color="auto" w:frame="1"/>
        </w:rPr>
        <w:t>Ethics and Jurisprudence</w:t>
      </w:r>
      <w:r w:rsidR="00BF0950">
        <w:rPr>
          <w:rFonts w:asciiTheme="minorHAnsi" w:hAnsiTheme="minorHAnsi" w:cstheme="minorHAnsi"/>
          <w:color w:val="000000"/>
          <w:sz w:val="22"/>
          <w:szCs w:val="22"/>
          <w:bdr w:val="none" w:sz="0" w:space="0" w:color="auto" w:frame="1"/>
        </w:rPr>
        <w:t xml:space="preserve"> Course. This will be </w:t>
      </w:r>
      <w:r w:rsidR="00B34DD5">
        <w:rPr>
          <w:rFonts w:asciiTheme="minorHAnsi" w:hAnsiTheme="minorHAnsi" w:cstheme="minorHAnsi"/>
          <w:color w:val="000000"/>
          <w:sz w:val="22"/>
          <w:szCs w:val="22"/>
          <w:bdr w:val="none" w:sz="0" w:space="0" w:color="auto" w:frame="1"/>
        </w:rPr>
        <w:t xml:space="preserve">held at J. Walter Barnes Convention Room. </w:t>
      </w:r>
    </w:p>
    <w:p w14:paraId="054886C4" w14:textId="3E15DAEF" w:rsidR="00DC2BF7" w:rsidRDefault="00DD3CCD" w:rsidP="00DC2BF7">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Kaylin and Barb having been working together to </w:t>
      </w:r>
      <w:r w:rsidR="002D2291">
        <w:rPr>
          <w:rFonts w:asciiTheme="minorHAnsi" w:hAnsiTheme="minorHAnsi" w:cstheme="minorHAnsi"/>
          <w:color w:val="000000"/>
          <w:sz w:val="22"/>
          <w:szCs w:val="22"/>
          <w:bdr w:val="none" w:sz="0" w:space="0" w:color="auto" w:frame="1"/>
        </w:rPr>
        <w:t xml:space="preserve">schedule a half day training on mental health support and how to integrate mental health support for </w:t>
      </w:r>
      <w:r w:rsidR="00637D5F">
        <w:rPr>
          <w:rFonts w:asciiTheme="minorHAnsi" w:hAnsiTheme="minorHAnsi" w:cstheme="minorHAnsi"/>
          <w:color w:val="000000"/>
          <w:sz w:val="22"/>
          <w:szCs w:val="22"/>
          <w:bdr w:val="none" w:sz="0" w:space="0" w:color="auto" w:frame="1"/>
        </w:rPr>
        <w:t>families</w:t>
      </w:r>
      <w:r w:rsidR="002D2291">
        <w:rPr>
          <w:rFonts w:asciiTheme="minorHAnsi" w:hAnsiTheme="minorHAnsi" w:cstheme="minorHAnsi"/>
          <w:color w:val="000000"/>
          <w:sz w:val="22"/>
          <w:szCs w:val="22"/>
          <w:bdr w:val="none" w:sz="0" w:space="0" w:color="auto" w:frame="1"/>
        </w:rPr>
        <w:t xml:space="preserve"> with kids who have special needs</w:t>
      </w:r>
      <w:r w:rsidR="00637D5F">
        <w:rPr>
          <w:rFonts w:asciiTheme="minorHAnsi" w:hAnsiTheme="minorHAnsi" w:cstheme="minorHAnsi"/>
          <w:color w:val="000000"/>
          <w:sz w:val="22"/>
          <w:szCs w:val="22"/>
          <w:bdr w:val="none" w:sz="0" w:space="0" w:color="auto" w:frame="1"/>
        </w:rPr>
        <w:t xml:space="preserve"> (possibly a DVT skills training). </w:t>
      </w:r>
    </w:p>
    <w:p w14:paraId="3B2CB63D" w14:textId="77777777" w:rsidR="00DC2BF7" w:rsidRPr="00123788" w:rsidRDefault="00DC2BF7" w:rsidP="00DC2BF7">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30551074" w14:textId="6DC9EF40" w:rsidR="007524D7" w:rsidRDefault="007524D7">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Belmont University</w:t>
      </w:r>
      <w:r w:rsidR="00371039">
        <w:rPr>
          <w:rFonts w:asciiTheme="minorHAnsi" w:hAnsiTheme="minorHAnsi" w:cstheme="minorHAnsi"/>
          <w:i/>
          <w:iCs/>
          <w:color w:val="000000"/>
          <w:sz w:val="22"/>
          <w:szCs w:val="22"/>
          <w:bdr w:val="none" w:sz="0" w:space="0" w:color="auto" w:frame="1"/>
        </w:rPr>
        <w:t xml:space="preserve"> </w:t>
      </w:r>
      <w:r>
        <w:rPr>
          <w:rFonts w:asciiTheme="minorHAnsi" w:hAnsiTheme="minorHAnsi" w:cstheme="minorHAnsi"/>
          <w:i/>
          <w:iCs/>
          <w:color w:val="000000"/>
          <w:sz w:val="22"/>
          <w:szCs w:val="22"/>
          <w:bdr w:val="none" w:sz="0" w:space="0" w:color="auto" w:frame="1"/>
        </w:rPr>
        <w:t xml:space="preserve">- </w:t>
      </w:r>
      <w:r w:rsidR="00421A6B">
        <w:rPr>
          <w:rFonts w:asciiTheme="minorHAnsi" w:hAnsiTheme="minorHAnsi" w:cstheme="minorHAnsi"/>
          <w:i/>
          <w:iCs/>
          <w:color w:val="000000"/>
          <w:sz w:val="22"/>
          <w:szCs w:val="22"/>
          <w:bdr w:val="none" w:sz="0" w:space="0" w:color="auto" w:frame="1"/>
        </w:rPr>
        <w:t>Jenna Ogle</w:t>
      </w:r>
    </w:p>
    <w:p w14:paraId="5ED2F757" w14:textId="0F928C0B" w:rsidR="005950D3" w:rsidRDefault="00703F85">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First and second years in the OTD program have been bus</w:t>
      </w:r>
      <w:r w:rsidR="00D02BCC">
        <w:rPr>
          <w:rFonts w:asciiTheme="minorHAnsi" w:hAnsiTheme="minorHAnsi" w:cstheme="minorHAnsi"/>
          <w:color w:val="000000"/>
          <w:sz w:val="22"/>
          <w:szCs w:val="22"/>
          <w:bdr w:val="none" w:sz="0" w:space="0" w:color="auto" w:frame="1"/>
        </w:rPr>
        <w:t>y</w:t>
      </w:r>
      <w:r>
        <w:rPr>
          <w:rFonts w:asciiTheme="minorHAnsi" w:hAnsiTheme="minorHAnsi" w:cstheme="minorHAnsi"/>
          <w:color w:val="000000"/>
          <w:sz w:val="22"/>
          <w:szCs w:val="22"/>
          <w:bdr w:val="none" w:sz="0" w:space="0" w:color="auto" w:frame="1"/>
        </w:rPr>
        <w:t xml:space="preserve"> with </w:t>
      </w:r>
      <w:r w:rsidR="00D02BCC">
        <w:rPr>
          <w:rFonts w:asciiTheme="minorHAnsi" w:hAnsiTheme="minorHAnsi" w:cstheme="minorHAnsi"/>
          <w:color w:val="000000"/>
          <w:sz w:val="22"/>
          <w:szCs w:val="22"/>
          <w:bdr w:val="none" w:sz="0" w:space="0" w:color="auto" w:frame="1"/>
        </w:rPr>
        <w:t>finishing</w:t>
      </w:r>
      <w:r>
        <w:rPr>
          <w:rFonts w:asciiTheme="minorHAnsi" w:hAnsiTheme="minorHAnsi" w:cstheme="minorHAnsi"/>
          <w:color w:val="000000"/>
          <w:sz w:val="22"/>
          <w:szCs w:val="22"/>
          <w:bdr w:val="none" w:sz="0" w:space="0" w:color="auto" w:frame="1"/>
        </w:rPr>
        <w:t xml:space="preserve"> up with midterms this week. </w:t>
      </w:r>
    </w:p>
    <w:p w14:paraId="7CD58B5A" w14:textId="2BA00A89" w:rsidR="00703F85" w:rsidRDefault="00703F85">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a collaboration with the MS program coming up next week. </w:t>
      </w:r>
    </w:p>
    <w:p w14:paraId="24136420" w14:textId="2BF276D8" w:rsidR="00D02BCC" w:rsidRPr="00A55589" w:rsidRDefault="00D02BCC">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COTAD, Student Association</w:t>
      </w:r>
      <w:r w:rsidR="001F5332">
        <w:rPr>
          <w:rFonts w:asciiTheme="minorHAnsi" w:hAnsiTheme="minorHAnsi" w:cstheme="minorHAnsi"/>
          <w:color w:val="000000"/>
          <w:sz w:val="22"/>
          <w:szCs w:val="22"/>
          <w:bdr w:val="none" w:sz="0" w:space="0" w:color="auto" w:frame="1"/>
        </w:rPr>
        <w:t xml:space="preserve"> and PT</w:t>
      </w:r>
      <w:r>
        <w:rPr>
          <w:rFonts w:asciiTheme="minorHAnsi" w:hAnsiTheme="minorHAnsi" w:cstheme="minorHAnsi"/>
          <w:color w:val="000000"/>
          <w:sz w:val="22"/>
          <w:szCs w:val="22"/>
          <w:bdr w:val="none" w:sz="0" w:space="0" w:color="auto" w:frame="1"/>
        </w:rPr>
        <w:t xml:space="preserve"> are </w:t>
      </w:r>
      <w:r w:rsidR="001F5332">
        <w:rPr>
          <w:rFonts w:asciiTheme="minorHAnsi" w:hAnsiTheme="minorHAnsi" w:cstheme="minorHAnsi"/>
          <w:color w:val="000000"/>
          <w:sz w:val="22"/>
          <w:szCs w:val="22"/>
          <w:bdr w:val="none" w:sz="0" w:space="0" w:color="auto" w:frame="1"/>
        </w:rPr>
        <w:t>working</w:t>
      </w:r>
      <w:r>
        <w:rPr>
          <w:rFonts w:asciiTheme="minorHAnsi" w:hAnsiTheme="minorHAnsi" w:cstheme="minorHAnsi"/>
          <w:color w:val="000000"/>
          <w:sz w:val="22"/>
          <w:szCs w:val="22"/>
          <w:bdr w:val="none" w:sz="0" w:space="0" w:color="auto" w:frame="1"/>
        </w:rPr>
        <w:t xml:space="preserve"> to organize opportunities to participate in some community services. </w:t>
      </w:r>
    </w:p>
    <w:p w14:paraId="2F1B87DE" w14:textId="65A8C24D" w:rsidR="00A55589" w:rsidRPr="00B319A9" w:rsidRDefault="00A5558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TSU</w:t>
      </w:r>
      <w:r w:rsidR="00371039">
        <w:rPr>
          <w:rFonts w:asciiTheme="minorHAnsi" w:hAnsiTheme="minorHAnsi" w:cstheme="minorHAnsi"/>
          <w:i/>
          <w:iCs/>
          <w:color w:val="000000"/>
          <w:sz w:val="22"/>
          <w:szCs w:val="22"/>
          <w:bdr w:val="none" w:sz="0" w:space="0" w:color="auto" w:frame="1"/>
        </w:rPr>
        <w:t xml:space="preserve"> </w:t>
      </w:r>
      <w:r>
        <w:rPr>
          <w:rFonts w:asciiTheme="minorHAnsi" w:hAnsiTheme="minorHAnsi" w:cstheme="minorHAnsi"/>
          <w:i/>
          <w:iCs/>
          <w:color w:val="000000"/>
          <w:sz w:val="22"/>
          <w:szCs w:val="22"/>
          <w:bdr w:val="none" w:sz="0" w:space="0" w:color="auto" w:frame="1"/>
        </w:rPr>
        <w:t>-</w:t>
      </w:r>
      <w:r w:rsidR="00371039">
        <w:rPr>
          <w:rFonts w:asciiTheme="minorHAnsi" w:hAnsiTheme="minorHAnsi" w:cstheme="minorHAnsi"/>
          <w:i/>
          <w:iCs/>
          <w:color w:val="000000"/>
          <w:sz w:val="22"/>
          <w:szCs w:val="22"/>
          <w:bdr w:val="none" w:sz="0" w:space="0" w:color="auto" w:frame="1"/>
        </w:rPr>
        <w:t xml:space="preserve"> </w:t>
      </w:r>
      <w:proofErr w:type="spellStart"/>
      <w:r w:rsidR="00DC2BF7">
        <w:rPr>
          <w:rFonts w:asciiTheme="minorHAnsi" w:hAnsiTheme="minorHAnsi" w:cstheme="minorHAnsi"/>
          <w:i/>
          <w:iCs/>
          <w:color w:val="000000"/>
          <w:sz w:val="22"/>
          <w:szCs w:val="22"/>
          <w:bdr w:val="none" w:sz="0" w:space="0" w:color="auto" w:frame="1"/>
        </w:rPr>
        <w:t>Briera</w:t>
      </w:r>
      <w:proofErr w:type="spellEnd"/>
      <w:r w:rsidR="00DC2BF7">
        <w:rPr>
          <w:rFonts w:asciiTheme="minorHAnsi" w:hAnsiTheme="minorHAnsi" w:cstheme="minorHAnsi"/>
          <w:i/>
          <w:iCs/>
          <w:color w:val="000000"/>
          <w:sz w:val="22"/>
          <w:szCs w:val="22"/>
          <w:bdr w:val="none" w:sz="0" w:space="0" w:color="auto" w:frame="1"/>
        </w:rPr>
        <w:t xml:space="preserve"> Miles</w:t>
      </w:r>
    </w:p>
    <w:p w14:paraId="005441E9" w14:textId="668D2C99" w:rsidR="00DC2BF7" w:rsidRDefault="00591D7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First-year are adapting and getting ready to being in their first year of OT school. </w:t>
      </w:r>
    </w:p>
    <w:p w14:paraId="5C91AE85" w14:textId="2AD972F8" w:rsidR="00591D73" w:rsidRDefault="00591D7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Second-years go on their fieldwork next week for adult level one. </w:t>
      </w:r>
    </w:p>
    <w:p w14:paraId="2179409D" w14:textId="5D1F3F57" w:rsidR="00591D73" w:rsidRDefault="00591D73">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finishing up our midterms last week, and the third</w:t>
      </w:r>
      <w:r w:rsidR="00356D59">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years just finished up their summer and going into their last semester. </w:t>
      </w:r>
    </w:p>
    <w:p w14:paraId="7E874F73" w14:textId="38287850" w:rsidR="00356D59" w:rsidRDefault="002559B8">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selling pullovers and crew necks from SOTA and T</w:t>
      </w:r>
      <w:r w:rsidR="00FB107B">
        <w:rPr>
          <w:rFonts w:asciiTheme="minorHAnsi" w:hAnsiTheme="minorHAnsi" w:cstheme="minorHAnsi"/>
          <w:color w:val="000000"/>
          <w:sz w:val="22"/>
          <w:szCs w:val="22"/>
          <w:bdr w:val="none" w:sz="0" w:space="0" w:color="auto" w:frame="1"/>
        </w:rPr>
        <w:t xml:space="preserve">SU </w:t>
      </w:r>
      <w:r>
        <w:rPr>
          <w:rFonts w:asciiTheme="minorHAnsi" w:hAnsiTheme="minorHAnsi" w:cstheme="minorHAnsi"/>
          <w:color w:val="000000"/>
          <w:sz w:val="22"/>
          <w:szCs w:val="22"/>
          <w:bdr w:val="none" w:sz="0" w:space="0" w:color="auto" w:frame="1"/>
        </w:rPr>
        <w:t xml:space="preserve">Tiger Clinics. </w:t>
      </w:r>
    </w:p>
    <w:p w14:paraId="799F3E1F" w14:textId="1632F066" w:rsidR="004A3A23" w:rsidRPr="004A3A23"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4A3A23">
        <w:rPr>
          <w:rFonts w:asciiTheme="minorHAnsi" w:hAnsiTheme="minorHAnsi" w:cstheme="minorHAnsi"/>
          <w:i/>
          <w:iCs/>
          <w:color w:val="000000"/>
          <w:sz w:val="22"/>
          <w:szCs w:val="22"/>
          <w:bdr w:val="none" w:sz="0" w:space="0" w:color="auto" w:frame="1"/>
        </w:rPr>
        <w:t>UTHSC</w:t>
      </w:r>
      <w:r w:rsidR="00371039">
        <w:rPr>
          <w:rFonts w:asciiTheme="minorHAnsi" w:hAnsiTheme="minorHAnsi" w:cstheme="minorHAnsi"/>
          <w:i/>
          <w:iCs/>
          <w:color w:val="000000"/>
          <w:sz w:val="22"/>
          <w:szCs w:val="22"/>
          <w:bdr w:val="none" w:sz="0" w:space="0" w:color="auto" w:frame="1"/>
        </w:rPr>
        <w:t xml:space="preserve"> </w:t>
      </w:r>
      <w:r w:rsidRPr="004A3A23">
        <w:rPr>
          <w:rFonts w:asciiTheme="minorHAnsi" w:hAnsiTheme="minorHAnsi" w:cstheme="minorHAnsi"/>
          <w:i/>
          <w:iCs/>
          <w:color w:val="000000"/>
          <w:sz w:val="22"/>
          <w:szCs w:val="22"/>
          <w:bdr w:val="none" w:sz="0" w:space="0" w:color="auto" w:frame="1"/>
        </w:rPr>
        <w:t xml:space="preserve">- </w:t>
      </w:r>
      <w:r w:rsidR="001B7073">
        <w:rPr>
          <w:rFonts w:asciiTheme="minorHAnsi" w:hAnsiTheme="minorHAnsi" w:cstheme="minorHAnsi"/>
          <w:i/>
          <w:iCs/>
          <w:color w:val="000000"/>
          <w:sz w:val="22"/>
          <w:szCs w:val="22"/>
          <w:bdr w:val="none" w:sz="0" w:space="0" w:color="auto" w:frame="1"/>
        </w:rPr>
        <w:t xml:space="preserve">Rachel </w:t>
      </w:r>
      <w:proofErr w:type="spellStart"/>
      <w:r w:rsidR="0002659D">
        <w:rPr>
          <w:rFonts w:asciiTheme="minorHAnsi" w:hAnsiTheme="minorHAnsi" w:cstheme="minorHAnsi"/>
          <w:i/>
          <w:iCs/>
          <w:color w:val="000000"/>
          <w:sz w:val="22"/>
          <w:szCs w:val="22"/>
          <w:bdr w:val="none" w:sz="0" w:space="0" w:color="auto" w:frame="1"/>
        </w:rPr>
        <w:t>Jeneff</w:t>
      </w:r>
      <w:proofErr w:type="spellEnd"/>
    </w:p>
    <w:p w14:paraId="4A68D3C7" w14:textId="70D90054" w:rsidR="00877700" w:rsidRDefault="001C1593" w:rsidP="00877700">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Second-years are a few weeks into their level </w:t>
      </w:r>
      <w:r w:rsidR="0055686E">
        <w:rPr>
          <w:rFonts w:asciiTheme="minorHAnsi" w:hAnsiTheme="minorHAnsi" w:cstheme="minorHAnsi"/>
          <w:color w:val="000000"/>
          <w:sz w:val="22"/>
          <w:szCs w:val="22"/>
          <w:bdr w:val="none" w:sz="0" w:space="0" w:color="auto" w:frame="1"/>
        </w:rPr>
        <w:t xml:space="preserve">two fieldworks. </w:t>
      </w:r>
    </w:p>
    <w:p w14:paraId="0CBD3DC1" w14:textId="06554AF8" w:rsidR="0055686E" w:rsidRDefault="0055686E" w:rsidP="00877700">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just got back from our </w:t>
      </w:r>
      <w:r w:rsidR="00D543E8">
        <w:rPr>
          <w:rFonts w:asciiTheme="minorHAnsi" w:hAnsiTheme="minorHAnsi" w:cstheme="minorHAnsi"/>
          <w:color w:val="000000"/>
          <w:sz w:val="22"/>
          <w:szCs w:val="22"/>
          <w:bdr w:val="none" w:sz="0" w:space="0" w:color="auto" w:frame="1"/>
        </w:rPr>
        <w:t>first level</w:t>
      </w:r>
      <w:r>
        <w:rPr>
          <w:rFonts w:asciiTheme="minorHAnsi" w:hAnsiTheme="minorHAnsi" w:cstheme="minorHAnsi"/>
          <w:color w:val="000000"/>
          <w:sz w:val="22"/>
          <w:szCs w:val="22"/>
          <w:bdr w:val="none" w:sz="0" w:space="0" w:color="auto" w:frame="1"/>
        </w:rPr>
        <w:t xml:space="preserve"> one at end of September and are transitioning back to our classes. </w:t>
      </w:r>
    </w:p>
    <w:p w14:paraId="636B4738" w14:textId="40068098" w:rsidR="00371039" w:rsidRPr="005865D5"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865D5">
        <w:rPr>
          <w:rFonts w:asciiTheme="minorHAnsi" w:hAnsiTheme="minorHAnsi" w:cstheme="minorHAnsi"/>
          <w:i/>
          <w:iCs/>
          <w:sz w:val="22"/>
          <w:szCs w:val="22"/>
          <w:bdr w:val="none" w:sz="0" w:space="0" w:color="auto" w:frame="1"/>
        </w:rPr>
        <w:t>Milligan – Erin Newton</w:t>
      </w:r>
    </w:p>
    <w:p w14:paraId="548027A7" w14:textId="222995DF" w:rsidR="00371039" w:rsidRPr="005865D5" w:rsidRDefault="00371039" w:rsidP="003710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lastRenderedPageBreak/>
        <w:t>Matriculation for incoming first year students on August 22</w:t>
      </w:r>
      <w:r w:rsidRPr="005865D5">
        <w:rPr>
          <w:rFonts w:asciiTheme="minorHAnsi" w:hAnsiTheme="minorHAnsi" w:cstheme="minorHAnsi"/>
          <w:sz w:val="22"/>
          <w:szCs w:val="22"/>
          <w:bdr w:val="none" w:sz="0" w:space="0" w:color="auto" w:frame="1"/>
          <w:vertAlign w:val="superscript"/>
        </w:rPr>
        <w:t>nd</w:t>
      </w:r>
      <w:r w:rsidRPr="005865D5">
        <w:rPr>
          <w:rFonts w:asciiTheme="minorHAnsi" w:hAnsiTheme="minorHAnsi" w:cstheme="minorHAnsi"/>
          <w:sz w:val="22"/>
          <w:szCs w:val="22"/>
          <w:bdr w:val="none" w:sz="0" w:space="0" w:color="auto" w:frame="1"/>
        </w:rPr>
        <w:t xml:space="preserve">. </w:t>
      </w:r>
    </w:p>
    <w:p w14:paraId="30675345" w14:textId="2989E97E" w:rsidR="00371039" w:rsidRPr="005865D5" w:rsidRDefault="00371039" w:rsidP="003710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Back to Books picnic for 1</w:t>
      </w:r>
      <w:r w:rsidRPr="005865D5">
        <w:rPr>
          <w:rFonts w:asciiTheme="minorHAnsi" w:hAnsiTheme="minorHAnsi" w:cstheme="minorHAnsi"/>
          <w:sz w:val="22"/>
          <w:szCs w:val="22"/>
          <w:bdr w:val="none" w:sz="0" w:space="0" w:color="auto" w:frame="1"/>
          <w:vertAlign w:val="superscript"/>
        </w:rPr>
        <w:t>st</w:t>
      </w:r>
      <w:r w:rsidRPr="005865D5">
        <w:rPr>
          <w:rFonts w:asciiTheme="minorHAnsi" w:hAnsiTheme="minorHAnsi" w:cstheme="minorHAnsi"/>
          <w:sz w:val="22"/>
          <w:szCs w:val="22"/>
          <w:bdr w:val="none" w:sz="0" w:space="0" w:color="auto" w:frame="1"/>
        </w:rPr>
        <w:t xml:space="preserve"> year and 2</w:t>
      </w:r>
      <w:r w:rsidRPr="005865D5">
        <w:rPr>
          <w:rFonts w:asciiTheme="minorHAnsi" w:hAnsiTheme="minorHAnsi" w:cstheme="minorHAnsi"/>
          <w:sz w:val="22"/>
          <w:szCs w:val="22"/>
          <w:bdr w:val="none" w:sz="0" w:space="0" w:color="auto" w:frame="1"/>
          <w:vertAlign w:val="superscript"/>
        </w:rPr>
        <w:t>nd</w:t>
      </w:r>
      <w:r w:rsidRPr="005865D5">
        <w:rPr>
          <w:rFonts w:asciiTheme="minorHAnsi" w:hAnsiTheme="minorHAnsi" w:cstheme="minorHAnsi"/>
          <w:sz w:val="22"/>
          <w:szCs w:val="22"/>
          <w:bdr w:val="none" w:sz="0" w:space="0" w:color="auto" w:frame="1"/>
        </w:rPr>
        <w:t xml:space="preserve"> year buddies to meet and mingle</w:t>
      </w:r>
      <w:r w:rsidR="005865D5">
        <w:rPr>
          <w:rFonts w:asciiTheme="minorHAnsi" w:hAnsiTheme="minorHAnsi" w:cstheme="minorHAnsi"/>
          <w:sz w:val="22"/>
          <w:szCs w:val="22"/>
          <w:bdr w:val="none" w:sz="0" w:space="0" w:color="auto" w:frame="1"/>
        </w:rPr>
        <w:t>.</w:t>
      </w:r>
    </w:p>
    <w:p w14:paraId="18B1F57E" w14:textId="2ACF62A3" w:rsidR="00371039" w:rsidRPr="005865D5" w:rsidRDefault="00371039" w:rsidP="003710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3</w:t>
      </w:r>
      <w:r w:rsidRPr="005865D5">
        <w:rPr>
          <w:rFonts w:asciiTheme="minorHAnsi" w:hAnsiTheme="minorHAnsi" w:cstheme="minorHAnsi"/>
          <w:sz w:val="22"/>
          <w:szCs w:val="22"/>
          <w:bdr w:val="none" w:sz="0" w:space="0" w:color="auto" w:frame="1"/>
          <w:vertAlign w:val="superscript"/>
        </w:rPr>
        <w:t>rd</w:t>
      </w:r>
      <w:r w:rsidRPr="005865D5">
        <w:rPr>
          <w:rFonts w:asciiTheme="minorHAnsi" w:hAnsiTheme="minorHAnsi" w:cstheme="minorHAnsi"/>
          <w:sz w:val="22"/>
          <w:szCs w:val="22"/>
          <w:bdr w:val="none" w:sz="0" w:space="0" w:color="auto" w:frame="1"/>
        </w:rPr>
        <w:t xml:space="preserve"> year students finished their first level 11 fieldwork</w:t>
      </w:r>
      <w:r w:rsidR="005865D5">
        <w:rPr>
          <w:rFonts w:asciiTheme="minorHAnsi" w:hAnsiTheme="minorHAnsi" w:cstheme="minorHAnsi"/>
          <w:sz w:val="22"/>
          <w:szCs w:val="22"/>
          <w:bdr w:val="none" w:sz="0" w:space="0" w:color="auto" w:frame="1"/>
        </w:rPr>
        <w:t>.</w:t>
      </w:r>
    </w:p>
    <w:p w14:paraId="78C05EB9" w14:textId="19F87D49" w:rsidR="00F34C2A" w:rsidRPr="005865D5"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5865D5">
        <w:rPr>
          <w:rFonts w:asciiTheme="minorHAnsi" w:hAnsiTheme="minorHAnsi" w:cstheme="minorHAnsi"/>
          <w:i/>
          <w:iCs/>
          <w:sz w:val="22"/>
          <w:szCs w:val="22"/>
          <w:bdr w:val="none" w:sz="0" w:space="0" w:color="auto" w:frame="1"/>
        </w:rPr>
        <w:t xml:space="preserve">UTC – Hannah </w:t>
      </w:r>
      <w:proofErr w:type="spellStart"/>
      <w:r w:rsidRPr="005865D5">
        <w:rPr>
          <w:rFonts w:asciiTheme="minorHAnsi" w:hAnsiTheme="minorHAnsi" w:cstheme="minorHAnsi"/>
          <w:i/>
          <w:iCs/>
          <w:sz w:val="22"/>
          <w:szCs w:val="22"/>
          <w:bdr w:val="none" w:sz="0" w:space="0" w:color="auto" w:frame="1"/>
        </w:rPr>
        <w:t>Afman</w:t>
      </w:r>
      <w:proofErr w:type="spellEnd"/>
    </w:p>
    <w:p w14:paraId="1086A280" w14:textId="1E092AD5" w:rsidR="001A1929" w:rsidRPr="005865D5" w:rsidRDefault="006D5D35" w:rsidP="001A192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13 second</w:t>
      </w:r>
      <w:r w:rsidR="00F5330C" w:rsidRPr="005865D5">
        <w:rPr>
          <w:rFonts w:asciiTheme="minorHAnsi" w:hAnsiTheme="minorHAnsi" w:cstheme="minorHAnsi"/>
          <w:sz w:val="22"/>
          <w:szCs w:val="22"/>
          <w:bdr w:val="none" w:sz="0" w:space="0" w:color="auto" w:frame="1"/>
        </w:rPr>
        <w:t>-</w:t>
      </w:r>
      <w:r w:rsidRPr="005865D5">
        <w:rPr>
          <w:rFonts w:asciiTheme="minorHAnsi" w:hAnsiTheme="minorHAnsi" w:cstheme="minorHAnsi"/>
          <w:sz w:val="22"/>
          <w:szCs w:val="22"/>
          <w:bdr w:val="none" w:sz="0" w:space="0" w:color="auto" w:frame="1"/>
        </w:rPr>
        <w:t>years attended TNOTA conference</w:t>
      </w:r>
      <w:r w:rsidR="00C1731B">
        <w:rPr>
          <w:rFonts w:asciiTheme="minorHAnsi" w:hAnsiTheme="minorHAnsi" w:cstheme="minorHAnsi"/>
          <w:sz w:val="22"/>
          <w:szCs w:val="22"/>
          <w:bdr w:val="none" w:sz="0" w:space="0" w:color="auto" w:frame="1"/>
        </w:rPr>
        <w:t>.</w:t>
      </w:r>
    </w:p>
    <w:p w14:paraId="48465DE0" w14:textId="69D450E1" w:rsidR="006D5D35" w:rsidRPr="005865D5" w:rsidRDefault="006D5D35" w:rsidP="001A192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First-years have survived their first round of midterms!</w:t>
      </w:r>
    </w:p>
    <w:p w14:paraId="6E27FBF9" w14:textId="37F47787" w:rsidR="006D5D35" w:rsidRPr="005865D5" w:rsidRDefault="006D5D35" w:rsidP="001A192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First and second-years plan to volunteer in the community for OT Global Day of Service on October 27</w:t>
      </w:r>
      <w:r w:rsidRPr="005865D5">
        <w:rPr>
          <w:rFonts w:asciiTheme="minorHAnsi" w:hAnsiTheme="minorHAnsi" w:cstheme="minorHAnsi"/>
          <w:sz w:val="22"/>
          <w:szCs w:val="22"/>
          <w:bdr w:val="none" w:sz="0" w:space="0" w:color="auto" w:frame="1"/>
          <w:vertAlign w:val="superscript"/>
        </w:rPr>
        <w:t>th</w:t>
      </w:r>
      <w:r w:rsidRPr="005865D5">
        <w:rPr>
          <w:rFonts w:asciiTheme="minorHAnsi" w:hAnsiTheme="minorHAnsi" w:cstheme="minorHAnsi"/>
          <w:sz w:val="22"/>
          <w:szCs w:val="22"/>
          <w:bdr w:val="none" w:sz="0" w:space="0" w:color="auto" w:frame="1"/>
        </w:rPr>
        <w:t xml:space="preserve">. </w:t>
      </w:r>
    </w:p>
    <w:p w14:paraId="0F540CAE" w14:textId="4870F94E" w:rsidR="006D5D35" w:rsidRPr="005865D5" w:rsidRDefault="006D5D35" w:rsidP="001A192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Second-years leave for Level I Pediatrics fieldwork on October 24</w:t>
      </w:r>
      <w:r w:rsidRPr="005865D5">
        <w:rPr>
          <w:rFonts w:asciiTheme="minorHAnsi" w:hAnsiTheme="minorHAnsi" w:cstheme="minorHAnsi"/>
          <w:sz w:val="22"/>
          <w:szCs w:val="22"/>
          <w:bdr w:val="none" w:sz="0" w:space="0" w:color="auto" w:frame="1"/>
          <w:vertAlign w:val="superscript"/>
        </w:rPr>
        <w:t>th</w:t>
      </w:r>
      <w:r w:rsidRPr="005865D5">
        <w:rPr>
          <w:rFonts w:asciiTheme="minorHAnsi" w:hAnsiTheme="minorHAnsi" w:cstheme="minorHAnsi"/>
          <w:sz w:val="22"/>
          <w:szCs w:val="22"/>
          <w:bdr w:val="none" w:sz="0" w:space="0" w:color="auto" w:frame="1"/>
        </w:rPr>
        <w:t xml:space="preserve">, and have received </w:t>
      </w:r>
      <w:r w:rsidR="00F5330C" w:rsidRPr="005865D5">
        <w:rPr>
          <w:rFonts w:asciiTheme="minorHAnsi" w:hAnsiTheme="minorHAnsi" w:cstheme="minorHAnsi"/>
          <w:sz w:val="22"/>
          <w:szCs w:val="22"/>
          <w:bdr w:val="none" w:sz="0" w:space="0" w:color="auto" w:frame="1"/>
        </w:rPr>
        <w:t>L</w:t>
      </w:r>
      <w:r w:rsidRPr="005865D5">
        <w:rPr>
          <w:rFonts w:asciiTheme="minorHAnsi" w:hAnsiTheme="minorHAnsi" w:cstheme="minorHAnsi"/>
          <w:sz w:val="22"/>
          <w:szCs w:val="22"/>
          <w:bdr w:val="none" w:sz="0" w:space="0" w:color="auto" w:frame="1"/>
        </w:rPr>
        <w:t xml:space="preserve">evel II </w:t>
      </w:r>
      <w:r w:rsidR="00F5330C" w:rsidRPr="005865D5">
        <w:rPr>
          <w:rFonts w:asciiTheme="minorHAnsi" w:hAnsiTheme="minorHAnsi" w:cstheme="minorHAnsi"/>
          <w:sz w:val="22"/>
          <w:szCs w:val="22"/>
          <w:bdr w:val="none" w:sz="0" w:space="0" w:color="auto" w:frame="1"/>
        </w:rPr>
        <w:t>placements</w:t>
      </w:r>
      <w:r w:rsidRPr="005865D5">
        <w:rPr>
          <w:rFonts w:asciiTheme="minorHAnsi" w:hAnsiTheme="minorHAnsi" w:cstheme="minorHAnsi"/>
          <w:sz w:val="22"/>
          <w:szCs w:val="22"/>
          <w:bdr w:val="none" w:sz="0" w:space="0" w:color="auto" w:frame="1"/>
        </w:rPr>
        <w:t xml:space="preserve"> which begin May of 2023. </w:t>
      </w:r>
    </w:p>
    <w:p w14:paraId="234E5C62" w14:textId="7107D536" w:rsidR="006D5D35" w:rsidRPr="005865D5" w:rsidRDefault="006D5D35" w:rsidP="001A192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865D5">
        <w:rPr>
          <w:rFonts w:asciiTheme="minorHAnsi" w:hAnsiTheme="minorHAnsi" w:cstheme="minorHAnsi"/>
          <w:sz w:val="22"/>
          <w:szCs w:val="22"/>
          <w:bdr w:val="none" w:sz="0" w:space="0" w:color="auto" w:frame="1"/>
        </w:rPr>
        <w:t xml:space="preserve">Third-years are completing their last Level II before Capstone </w:t>
      </w:r>
      <w:r w:rsidR="00F5330C" w:rsidRPr="005865D5">
        <w:rPr>
          <w:rFonts w:asciiTheme="minorHAnsi" w:hAnsiTheme="minorHAnsi" w:cstheme="minorHAnsi"/>
          <w:sz w:val="22"/>
          <w:szCs w:val="22"/>
          <w:bdr w:val="none" w:sz="0" w:space="0" w:color="auto" w:frame="1"/>
        </w:rPr>
        <w:t>project semester</w:t>
      </w:r>
      <w:r w:rsidR="005865D5">
        <w:rPr>
          <w:rFonts w:asciiTheme="minorHAnsi" w:hAnsiTheme="minorHAnsi" w:cstheme="minorHAnsi"/>
          <w:sz w:val="22"/>
          <w:szCs w:val="22"/>
          <w:bdr w:val="none" w:sz="0" w:space="0" w:color="auto" w:frame="1"/>
        </w:rPr>
        <w:t>.</w:t>
      </w:r>
      <w:r w:rsidR="00F5330C" w:rsidRPr="005865D5">
        <w:rPr>
          <w:rFonts w:asciiTheme="minorHAnsi" w:hAnsiTheme="minorHAnsi" w:cstheme="minorHAnsi"/>
          <w:sz w:val="22"/>
          <w:szCs w:val="22"/>
          <w:bdr w:val="none" w:sz="0" w:space="0" w:color="auto" w:frame="1"/>
        </w:rPr>
        <w:t xml:space="preserve"> </w:t>
      </w:r>
    </w:p>
    <w:p w14:paraId="700D5818" w14:textId="77777777" w:rsidR="00DE6BC4" w:rsidRDefault="00DE6BC4"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1FB95E33"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Motion to Adjourn: </w:t>
      </w:r>
      <w:r w:rsidR="00E71951">
        <w:rPr>
          <w:rFonts w:asciiTheme="minorHAnsi" w:hAnsiTheme="minorHAnsi" w:cstheme="minorHAnsi"/>
          <w:color w:val="000000"/>
          <w:sz w:val="22"/>
          <w:szCs w:val="22"/>
          <w:bdr w:val="none" w:sz="0" w:space="0" w:color="auto" w:frame="1"/>
        </w:rPr>
        <w:t>Anye Bonzell</w:t>
      </w:r>
    </w:p>
    <w:p w14:paraId="60E4C94D" w14:textId="3BBD456C"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r w:rsidR="001220DD">
        <w:rPr>
          <w:rFonts w:asciiTheme="minorHAnsi" w:hAnsiTheme="minorHAnsi" w:cstheme="minorHAnsi"/>
          <w:color w:val="000000"/>
          <w:sz w:val="22"/>
          <w:szCs w:val="22"/>
          <w:bdr w:val="none" w:sz="0" w:space="0" w:color="auto" w:frame="1"/>
        </w:rPr>
        <w:t>Kelsey Vaughn</w:t>
      </w:r>
    </w:p>
    <w:p w14:paraId="3BD34B7B" w14:textId="77777777" w:rsidR="003D57BE" w:rsidRDefault="003D57BE"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875C02E" w14:textId="77777777" w:rsidR="00CE464E" w:rsidRPr="006857E7" w:rsidRDefault="00CE464E" w:rsidP="006857E7">
      <w:pPr>
        <w:spacing w:after="0" w:line="240" w:lineRule="auto"/>
        <w:jc w:val="both"/>
        <w:rPr>
          <w:b/>
          <w:bCs/>
        </w:rPr>
      </w:pPr>
    </w:p>
    <w:sectPr w:rsidR="00CE464E" w:rsidRPr="0068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761"/>
    <w:multiLevelType w:val="hybridMultilevel"/>
    <w:tmpl w:val="980CA674"/>
    <w:lvl w:ilvl="0" w:tplc="A99EA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E0CF4"/>
    <w:multiLevelType w:val="hybridMultilevel"/>
    <w:tmpl w:val="733C37FA"/>
    <w:lvl w:ilvl="0" w:tplc="49A2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C3326"/>
    <w:multiLevelType w:val="hybridMultilevel"/>
    <w:tmpl w:val="85103956"/>
    <w:lvl w:ilvl="0" w:tplc="0622B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3523"/>
    <w:multiLevelType w:val="hybridMultilevel"/>
    <w:tmpl w:val="ACA83412"/>
    <w:lvl w:ilvl="0" w:tplc="F7005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C17947"/>
    <w:multiLevelType w:val="hybridMultilevel"/>
    <w:tmpl w:val="A4B6613C"/>
    <w:lvl w:ilvl="0" w:tplc="9B56B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41C1D"/>
    <w:multiLevelType w:val="hybridMultilevel"/>
    <w:tmpl w:val="5D4CC884"/>
    <w:lvl w:ilvl="0" w:tplc="E4C27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33E32"/>
    <w:multiLevelType w:val="hybridMultilevel"/>
    <w:tmpl w:val="8586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20E96"/>
    <w:multiLevelType w:val="hybridMultilevel"/>
    <w:tmpl w:val="6B10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058A6"/>
    <w:multiLevelType w:val="hybridMultilevel"/>
    <w:tmpl w:val="277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D5810"/>
    <w:multiLevelType w:val="hybridMultilevel"/>
    <w:tmpl w:val="E746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23C76"/>
    <w:multiLevelType w:val="hybridMultilevel"/>
    <w:tmpl w:val="C250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9363C"/>
    <w:multiLevelType w:val="hybridMultilevel"/>
    <w:tmpl w:val="E912E902"/>
    <w:lvl w:ilvl="0" w:tplc="0B5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343EF"/>
    <w:multiLevelType w:val="hybridMultilevel"/>
    <w:tmpl w:val="B48C0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0265D"/>
    <w:multiLevelType w:val="hybridMultilevel"/>
    <w:tmpl w:val="B084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F2B5F"/>
    <w:multiLevelType w:val="multilevel"/>
    <w:tmpl w:val="0DB8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28513">
    <w:abstractNumId w:val="31"/>
  </w:num>
  <w:num w:numId="2" w16cid:durableId="1551964230">
    <w:abstractNumId w:val="2"/>
  </w:num>
  <w:num w:numId="3" w16cid:durableId="863905508">
    <w:abstractNumId w:val="21"/>
  </w:num>
  <w:num w:numId="4" w16cid:durableId="963465989">
    <w:abstractNumId w:val="20"/>
  </w:num>
  <w:num w:numId="5" w16cid:durableId="1096099624">
    <w:abstractNumId w:val="3"/>
  </w:num>
  <w:num w:numId="6" w16cid:durableId="290019008">
    <w:abstractNumId w:val="6"/>
  </w:num>
  <w:num w:numId="7" w16cid:durableId="153616853">
    <w:abstractNumId w:val="27"/>
  </w:num>
  <w:num w:numId="8" w16cid:durableId="1533150735">
    <w:abstractNumId w:val="4"/>
  </w:num>
  <w:num w:numId="9" w16cid:durableId="1251819578">
    <w:abstractNumId w:val="11"/>
  </w:num>
  <w:num w:numId="10" w16cid:durableId="565723470">
    <w:abstractNumId w:val="17"/>
  </w:num>
  <w:num w:numId="11" w16cid:durableId="1706710026">
    <w:abstractNumId w:val="16"/>
  </w:num>
  <w:num w:numId="12" w16cid:durableId="370423015">
    <w:abstractNumId w:val="5"/>
  </w:num>
  <w:num w:numId="13" w16cid:durableId="1510825847">
    <w:abstractNumId w:val="30"/>
  </w:num>
  <w:num w:numId="14" w16cid:durableId="1648122164">
    <w:abstractNumId w:val="15"/>
  </w:num>
  <w:num w:numId="15" w16cid:durableId="823275659">
    <w:abstractNumId w:val="25"/>
  </w:num>
  <w:num w:numId="16" w16cid:durableId="1230456958">
    <w:abstractNumId w:val="26"/>
  </w:num>
  <w:num w:numId="17" w16cid:durableId="1095593100">
    <w:abstractNumId w:val="7"/>
  </w:num>
  <w:num w:numId="18" w16cid:durableId="1022903932">
    <w:abstractNumId w:val="10"/>
  </w:num>
  <w:num w:numId="19" w16cid:durableId="26413729">
    <w:abstractNumId w:val="23"/>
  </w:num>
  <w:num w:numId="20" w16cid:durableId="941567388">
    <w:abstractNumId w:val="12"/>
  </w:num>
  <w:num w:numId="21" w16cid:durableId="1459110464">
    <w:abstractNumId w:val="0"/>
  </w:num>
  <w:num w:numId="22" w16cid:durableId="1820995489">
    <w:abstractNumId w:val="8"/>
  </w:num>
  <w:num w:numId="23" w16cid:durableId="1822573295">
    <w:abstractNumId w:val="9"/>
  </w:num>
  <w:num w:numId="24" w16cid:durableId="39482286">
    <w:abstractNumId w:val="1"/>
  </w:num>
  <w:num w:numId="25" w16cid:durableId="1123109448">
    <w:abstractNumId w:val="19"/>
  </w:num>
  <w:num w:numId="26" w16cid:durableId="1582179552">
    <w:abstractNumId w:val="24"/>
  </w:num>
  <w:num w:numId="27" w16cid:durableId="1717771846">
    <w:abstractNumId w:val="18"/>
  </w:num>
  <w:num w:numId="28" w16cid:durableId="106781173">
    <w:abstractNumId w:val="28"/>
  </w:num>
  <w:num w:numId="29" w16cid:durableId="772090634">
    <w:abstractNumId w:val="29"/>
  </w:num>
  <w:num w:numId="30" w16cid:durableId="546185198">
    <w:abstractNumId w:val="14"/>
  </w:num>
  <w:num w:numId="31" w16cid:durableId="1188956339">
    <w:abstractNumId w:val="22"/>
  </w:num>
  <w:num w:numId="32" w16cid:durableId="1072778076">
    <w:abstractNumId w:val="13"/>
  </w:num>
  <w:num w:numId="33" w16cid:durableId="533033638">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144F7"/>
    <w:rsid w:val="000158AC"/>
    <w:rsid w:val="00020D6E"/>
    <w:rsid w:val="000237AE"/>
    <w:rsid w:val="00023F8B"/>
    <w:rsid w:val="000245A4"/>
    <w:rsid w:val="00024BAF"/>
    <w:rsid w:val="0002659D"/>
    <w:rsid w:val="00026E55"/>
    <w:rsid w:val="00027815"/>
    <w:rsid w:val="0003578D"/>
    <w:rsid w:val="000400B7"/>
    <w:rsid w:val="000463CC"/>
    <w:rsid w:val="00046A6F"/>
    <w:rsid w:val="000504BF"/>
    <w:rsid w:val="00050A3D"/>
    <w:rsid w:val="00057F37"/>
    <w:rsid w:val="0006108A"/>
    <w:rsid w:val="000756C7"/>
    <w:rsid w:val="00075C6F"/>
    <w:rsid w:val="000762F1"/>
    <w:rsid w:val="00080EB9"/>
    <w:rsid w:val="000946A8"/>
    <w:rsid w:val="000A3C9B"/>
    <w:rsid w:val="000A4D4A"/>
    <w:rsid w:val="000B2131"/>
    <w:rsid w:val="000B3129"/>
    <w:rsid w:val="000B3B86"/>
    <w:rsid w:val="000C10E6"/>
    <w:rsid w:val="000C2C99"/>
    <w:rsid w:val="000C4DC1"/>
    <w:rsid w:val="000C6A5A"/>
    <w:rsid w:val="000D0B96"/>
    <w:rsid w:val="000D3774"/>
    <w:rsid w:val="000F0802"/>
    <w:rsid w:val="000F65BA"/>
    <w:rsid w:val="000F784A"/>
    <w:rsid w:val="00102852"/>
    <w:rsid w:val="001056D3"/>
    <w:rsid w:val="00110814"/>
    <w:rsid w:val="00113B06"/>
    <w:rsid w:val="00116F8F"/>
    <w:rsid w:val="0011776D"/>
    <w:rsid w:val="001220DD"/>
    <w:rsid w:val="0012328B"/>
    <w:rsid w:val="00123788"/>
    <w:rsid w:val="0012678D"/>
    <w:rsid w:val="00130447"/>
    <w:rsid w:val="00136344"/>
    <w:rsid w:val="0014083A"/>
    <w:rsid w:val="001427E6"/>
    <w:rsid w:val="001448CE"/>
    <w:rsid w:val="00144AD2"/>
    <w:rsid w:val="00147BEF"/>
    <w:rsid w:val="0015066F"/>
    <w:rsid w:val="00153699"/>
    <w:rsid w:val="001556F8"/>
    <w:rsid w:val="001657E1"/>
    <w:rsid w:val="00165CC7"/>
    <w:rsid w:val="0017298A"/>
    <w:rsid w:val="00173696"/>
    <w:rsid w:val="00176324"/>
    <w:rsid w:val="00177920"/>
    <w:rsid w:val="00180EB4"/>
    <w:rsid w:val="00186C60"/>
    <w:rsid w:val="001924FA"/>
    <w:rsid w:val="00194F92"/>
    <w:rsid w:val="001A1929"/>
    <w:rsid w:val="001A48B9"/>
    <w:rsid w:val="001A57F7"/>
    <w:rsid w:val="001B2BEC"/>
    <w:rsid w:val="001B4424"/>
    <w:rsid w:val="001B7073"/>
    <w:rsid w:val="001C03FC"/>
    <w:rsid w:val="001C1593"/>
    <w:rsid w:val="001C1884"/>
    <w:rsid w:val="001C24EF"/>
    <w:rsid w:val="001D1EEA"/>
    <w:rsid w:val="001D2202"/>
    <w:rsid w:val="001E40BE"/>
    <w:rsid w:val="001E5279"/>
    <w:rsid w:val="001E7CE0"/>
    <w:rsid w:val="001F21B0"/>
    <w:rsid w:val="001F440F"/>
    <w:rsid w:val="001F4A95"/>
    <w:rsid w:val="001F5332"/>
    <w:rsid w:val="0020133B"/>
    <w:rsid w:val="00201F10"/>
    <w:rsid w:val="002058DA"/>
    <w:rsid w:val="00210EE4"/>
    <w:rsid w:val="002123F9"/>
    <w:rsid w:val="00212B8E"/>
    <w:rsid w:val="0021506A"/>
    <w:rsid w:val="002312AA"/>
    <w:rsid w:val="0023156C"/>
    <w:rsid w:val="0023192E"/>
    <w:rsid w:val="00234290"/>
    <w:rsid w:val="00245102"/>
    <w:rsid w:val="00245779"/>
    <w:rsid w:val="00246441"/>
    <w:rsid w:val="00251DA9"/>
    <w:rsid w:val="00251E61"/>
    <w:rsid w:val="002532A4"/>
    <w:rsid w:val="002559B8"/>
    <w:rsid w:val="00256A8A"/>
    <w:rsid w:val="0026526B"/>
    <w:rsid w:val="00265D4C"/>
    <w:rsid w:val="002817DC"/>
    <w:rsid w:val="002869F6"/>
    <w:rsid w:val="0029170B"/>
    <w:rsid w:val="002A0180"/>
    <w:rsid w:val="002A03ED"/>
    <w:rsid w:val="002B3FE8"/>
    <w:rsid w:val="002B4BD1"/>
    <w:rsid w:val="002D0669"/>
    <w:rsid w:val="002D0A2F"/>
    <w:rsid w:val="002D2291"/>
    <w:rsid w:val="002D2FBF"/>
    <w:rsid w:val="002D3883"/>
    <w:rsid w:val="002D6C18"/>
    <w:rsid w:val="002F0A94"/>
    <w:rsid w:val="002F3A41"/>
    <w:rsid w:val="002F5278"/>
    <w:rsid w:val="00300942"/>
    <w:rsid w:val="00304109"/>
    <w:rsid w:val="003070F0"/>
    <w:rsid w:val="00307DB3"/>
    <w:rsid w:val="00310B1B"/>
    <w:rsid w:val="00313384"/>
    <w:rsid w:val="00320C0C"/>
    <w:rsid w:val="00323758"/>
    <w:rsid w:val="003251AF"/>
    <w:rsid w:val="00332D03"/>
    <w:rsid w:val="00335CC8"/>
    <w:rsid w:val="00352AB9"/>
    <w:rsid w:val="003544BE"/>
    <w:rsid w:val="003551FA"/>
    <w:rsid w:val="00356A9E"/>
    <w:rsid w:val="00356D59"/>
    <w:rsid w:val="00365CBD"/>
    <w:rsid w:val="00371039"/>
    <w:rsid w:val="00380AAE"/>
    <w:rsid w:val="00383927"/>
    <w:rsid w:val="00384016"/>
    <w:rsid w:val="00390662"/>
    <w:rsid w:val="003A4B3D"/>
    <w:rsid w:val="003B588B"/>
    <w:rsid w:val="003D57BE"/>
    <w:rsid w:val="003D7961"/>
    <w:rsid w:val="003D7F74"/>
    <w:rsid w:val="003E4C44"/>
    <w:rsid w:val="003F0BC8"/>
    <w:rsid w:val="003F3133"/>
    <w:rsid w:val="003F4659"/>
    <w:rsid w:val="003F50B6"/>
    <w:rsid w:val="004005CD"/>
    <w:rsid w:val="004047E8"/>
    <w:rsid w:val="00405DAA"/>
    <w:rsid w:val="00411173"/>
    <w:rsid w:val="00411964"/>
    <w:rsid w:val="0041401F"/>
    <w:rsid w:val="00421429"/>
    <w:rsid w:val="00421A6B"/>
    <w:rsid w:val="00423CAE"/>
    <w:rsid w:val="00426915"/>
    <w:rsid w:val="00432655"/>
    <w:rsid w:val="00443BA1"/>
    <w:rsid w:val="004463E2"/>
    <w:rsid w:val="0044692B"/>
    <w:rsid w:val="004513EC"/>
    <w:rsid w:val="004524AE"/>
    <w:rsid w:val="004640EA"/>
    <w:rsid w:val="00464FED"/>
    <w:rsid w:val="0046566F"/>
    <w:rsid w:val="00470DAB"/>
    <w:rsid w:val="00474511"/>
    <w:rsid w:val="00474A7E"/>
    <w:rsid w:val="004773A3"/>
    <w:rsid w:val="00481E1B"/>
    <w:rsid w:val="004830CD"/>
    <w:rsid w:val="0048421D"/>
    <w:rsid w:val="004909A2"/>
    <w:rsid w:val="0049267D"/>
    <w:rsid w:val="0049696A"/>
    <w:rsid w:val="004A1D31"/>
    <w:rsid w:val="004A3A23"/>
    <w:rsid w:val="004A5B8E"/>
    <w:rsid w:val="004A5E69"/>
    <w:rsid w:val="004A64BC"/>
    <w:rsid w:val="004A6BC5"/>
    <w:rsid w:val="004B0C51"/>
    <w:rsid w:val="004B4D5D"/>
    <w:rsid w:val="004B61B9"/>
    <w:rsid w:val="004C7649"/>
    <w:rsid w:val="004D34BB"/>
    <w:rsid w:val="004D394E"/>
    <w:rsid w:val="004E0673"/>
    <w:rsid w:val="004E2B5D"/>
    <w:rsid w:val="004E426B"/>
    <w:rsid w:val="004E7037"/>
    <w:rsid w:val="004F2D6A"/>
    <w:rsid w:val="004F304A"/>
    <w:rsid w:val="00502781"/>
    <w:rsid w:val="00510502"/>
    <w:rsid w:val="00513307"/>
    <w:rsid w:val="00513580"/>
    <w:rsid w:val="00515CC6"/>
    <w:rsid w:val="00516D5C"/>
    <w:rsid w:val="00524517"/>
    <w:rsid w:val="00525D9F"/>
    <w:rsid w:val="00527C2A"/>
    <w:rsid w:val="00530383"/>
    <w:rsid w:val="00530E12"/>
    <w:rsid w:val="00535637"/>
    <w:rsid w:val="005428FA"/>
    <w:rsid w:val="00544A3C"/>
    <w:rsid w:val="00546B2E"/>
    <w:rsid w:val="00546C4C"/>
    <w:rsid w:val="00550971"/>
    <w:rsid w:val="005514BD"/>
    <w:rsid w:val="00552DFC"/>
    <w:rsid w:val="00552E08"/>
    <w:rsid w:val="00553E7B"/>
    <w:rsid w:val="00554F3B"/>
    <w:rsid w:val="005557B6"/>
    <w:rsid w:val="0055686E"/>
    <w:rsid w:val="00562FD4"/>
    <w:rsid w:val="00566D71"/>
    <w:rsid w:val="00574682"/>
    <w:rsid w:val="005755CE"/>
    <w:rsid w:val="00576F3E"/>
    <w:rsid w:val="005771FF"/>
    <w:rsid w:val="005865D5"/>
    <w:rsid w:val="00591D73"/>
    <w:rsid w:val="005950D3"/>
    <w:rsid w:val="005954D1"/>
    <w:rsid w:val="005955FC"/>
    <w:rsid w:val="005978E4"/>
    <w:rsid w:val="0059795F"/>
    <w:rsid w:val="005A7402"/>
    <w:rsid w:val="005B1559"/>
    <w:rsid w:val="005B683B"/>
    <w:rsid w:val="005B69F2"/>
    <w:rsid w:val="005C3F53"/>
    <w:rsid w:val="005D1EC0"/>
    <w:rsid w:val="005D21EF"/>
    <w:rsid w:val="005D4DFD"/>
    <w:rsid w:val="005D5351"/>
    <w:rsid w:val="005E23AC"/>
    <w:rsid w:val="005E5C56"/>
    <w:rsid w:val="0060141F"/>
    <w:rsid w:val="00602B11"/>
    <w:rsid w:val="006119A8"/>
    <w:rsid w:val="006158B3"/>
    <w:rsid w:val="006218CC"/>
    <w:rsid w:val="00624D1B"/>
    <w:rsid w:val="00633F0E"/>
    <w:rsid w:val="00637D5F"/>
    <w:rsid w:val="00637FEC"/>
    <w:rsid w:val="00640C2B"/>
    <w:rsid w:val="00641F2E"/>
    <w:rsid w:val="006442E1"/>
    <w:rsid w:val="00644C19"/>
    <w:rsid w:val="00653194"/>
    <w:rsid w:val="00655E17"/>
    <w:rsid w:val="006570E8"/>
    <w:rsid w:val="00661842"/>
    <w:rsid w:val="0066279A"/>
    <w:rsid w:val="00667BCA"/>
    <w:rsid w:val="006719A5"/>
    <w:rsid w:val="00677BD1"/>
    <w:rsid w:val="00680AC7"/>
    <w:rsid w:val="00681528"/>
    <w:rsid w:val="006825BE"/>
    <w:rsid w:val="006839DA"/>
    <w:rsid w:val="006857E7"/>
    <w:rsid w:val="00693126"/>
    <w:rsid w:val="00693C16"/>
    <w:rsid w:val="006946D8"/>
    <w:rsid w:val="00694743"/>
    <w:rsid w:val="00694DAF"/>
    <w:rsid w:val="0069712C"/>
    <w:rsid w:val="006A15DD"/>
    <w:rsid w:val="006B17A2"/>
    <w:rsid w:val="006B6077"/>
    <w:rsid w:val="006B6D2D"/>
    <w:rsid w:val="006C1603"/>
    <w:rsid w:val="006C70EC"/>
    <w:rsid w:val="006D2CB5"/>
    <w:rsid w:val="006D5D35"/>
    <w:rsid w:val="006F0835"/>
    <w:rsid w:val="006F3252"/>
    <w:rsid w:val="006F3550"/>
    <w:rsid w:val="006F590E"/>
    <w:rsid w:val="00703F85"/>
    <w:rsid w:val="00705EBF"/>
    <w:rsid w:val="00706D10"/>
    <w:rsid w:val="00707BBE"/>
    <w:rsid w:val="007129CC"/>
    <w:rsid w:val="007205E5"/>
    <w:rsid w:val="007208A5"/>
    <w:rsid w:val="0072705A"/>
    <w:rsid w:val="0073357F"/>
    <w:rsid w:val="00740073"/>
    <w:rsid w:val="00740875"/>
    <w:rsid w:val="00740B31"/>
    <w:rsid w:val="00741386"/>
    <w:rsid w:val="00741C63"/>
    <w:rsid w:val="0074687B"/>
    <w:rsid w:val="007524D7"/>
    <w:rsid w:val="007626E7"/>
    <w:rsid w:val="00763944"/>
    <w:rsid w:val="00763D0C"/>
    <w:rsid w:val="007651DC"/>
    <w:rsid w:val="0076643D"/>
    <w:rsid w:val="007678B9"/>
    <w:rsid w:val="00772E42"/>
    <w:rsid w:val="00772F76"/>
    <w:rsid w:val="007831D9"/>
    <w:rsid w:val="0079120E"/>
    <w:rsid w:val="00791315"/>
    <w:rsid w:val="00792406"/>
    <w:rsid w:val="00792C99"/>
    <w:rsid w:val="007A0866"/>
    <w:rsid w:val="007B30B8"/>
    <w:rsid w:val="007C1590"/>
    <w:rsid w:val="007D3FE8"/>
    <w:rsid w:val="007E0A63"/>
    <w:rsid w:val="007E2718"/>
    <w:rsid w:val="007E27EB"/>
    <w:rsid w:val="007E4558"/>
    <w:rsid w:val="007F6BF8"/>
    <w:rsid w:val="00812A74"/>
    <w:rsid w:val="008166FF"/>
    <w:rsid w:val="00816F6E"/>
    <w:rsid w:val="00820761"/>
    <w:rsid w:val="00821CF8"/>
    <w:rsid w:val="00832E39"/>
    <w:rsid w:val="008356C1"/>
    <w:rsid w:val="0084006A"/>
    <w:rsid w:val="00841093"/>
    <w:rsid w:val="00841245"/>
    <w:rsid w:val="008430DC"/>
    <w:rsid w:val="008437BF"/>
    <w:rsid w:val="00851276"/>
    <w:rsid w:val="00860C98"/>
    <w:rsid w:val="0086302F"/>
    <w:rsid w:val="00867538"/>
    <w:rsid w:val="008741CA"/>
    <w:rsid w:val="00877700"/>
    <w:rsid w:val="00880FEF"/>
    <w:rsid w:val="008B007D"/>
    <w:rsid w:val="008B282A"/>
    <w:rsid w:val="008B5831"/>
    <w:rsid w:val="008B6C77"/>
    <w:rsid w:val="008C3A0B"/>
    <w:rsid w:val="008C475E"/>
    <w:rsid w:val="008C51D3"/>
    <w:rsid w:val="008D468A"/>
    <w:rsid w:val="008E0812"/>
    <w:rsid w:val="008E39ED"/>
    <w:rsid w:val="008E43B5"/>
    <w:rsid w:val="008E4967"/>
    <w:rsid w:val="008E6246"/>
    <w:rsid w:val="008F0C89"/>
    <w:rsid w:val="008F644F"/>
    <w:rsid w:val="0090187B"/>
    <w:rsid w:val="00904DFF"/>
    <w:rsid w:val="00906ABB"/>
    <w:rsid w:val="009142E3"/>
    <w:rsid w:val="00916C89"/>
    <w:rsid w:val="00916D6E"/>
    <w:rsid w:val="0092039A"/>
    <w:rsid w:val="009209A9"/>
    <w:rsid w:val="0092302A"/>
    <w:rsid w:val="0092615F"/>
    <w:rsid w:val="00930E83"/>
    <w:rsid w:val="00930F0E"/>
    <w:rsid w:val="00932199"/>
    <w:rsid w:val="00950967"/>
    <w:rsid w:val="00951925"/>
    <w:rsid w:val="00955662"/>
    <w:rsid w:val="00963DE1"/>
    <w:rsid w:val="0097030A"/>
    <w:rsid w:val="0097202B"/>
    <w:rsid w:val="0097252C"/>
    <w:rsid w:val="00974180"/>
    <w:rsid w:val="009744EA"/>
    <w:rsid w:val="00977FC5"/>
    <w:rsid w:val="0098363C"/>
    <w:rsid w:val="009867D0"/>
    <w:rsid w:val="00987B55"/>
    <w:rsid w:val="00991AD6"/>
    <w:rsid w:val="00991E59"/>
    <w:rsid w:val="009A06C6"/>
    <w:rsid w:val="009A6B07"/>
    <w:rsid w:val="009B0F62"/>
    <w:rsid w:val="009B1D35"/>
    <w:rsid w:val="009B31A3"/>
    <w:rsid w:val="009B3302"/>
    <w:rsid w:val="009B3590"/>
    <w:rsid w:val="009C6759"/>
    <w:rsid w:val="009C7F82"/>
    <w:rsid w:val="009D3EAB"/>
    <w:rsid w:val="009D5187"/>
    <w:rsid w:val="009D6929"/>
    <w:rsid w:val="009F3BAD"/>
    <w:rsid w:val="009F4102"/>
    <w:rsid w:val="009F5FAD"/>
    <w:rsid w:val="009F77F6"/>
    <w:rsid w:val="00A149A0"/>
    <w:rsid w:val="00A16EE4"/>
    <w:rsid w:val="00A2021F"/>
    <w:rsid w:val="00A20DF9"/>
    <w:rsid w:val="00A379D5"/>
    <w:rsid w:val="00A4269D"/>
    <w:rsid w:val="00A46C1E"/>
    <w:rsid w:val="00A55589"/>
    <w:rsid w:val="00A64C6D"/>
    <w:rsid w:val="00A65E4C"/>
    <w:rsid w:val="00A732ED"/>
    <w:rsid w:val="00A76631"/>
    <w:rsid w:val="00A811F4"/>
    <w:rsid w:val="00A8652C"/>
    <w:rsid w:val="00A91460"/>
    <w:rsid w:val="00A923EE"/>
    <w:rsid w:val="00A949F2"/>
    <w:rsid w:val="00A94E5E"/>
    <w:rsid w:val="00AB1087"/>
    <w:rsid w:val="00AB398C"/>
    <w:rsid w:val="00AB5372"/>
    <w:rsid w:val="00AB6A5B"/>
    <w:rsid w:val="00AC0038"/>
    <w:rsid w:val="00AC061D"/>
    <w:rsid w:val="00AD6F75"/>
    <w:rsid w:val="00AE247E"/>
    <w:rsid w:val="00AE330A"/>
    <w:rsid w:val="00AE6824"/>
    <w:rsid w:val="00AF1DAB"/>
    <w:rsid w:val="00AF3D5A"/>
    <w:rsid w:val="00B03D59"/>
    <w:rsid w:val="00B109DB"/>
    <w:rsid w:val="00B1444F"/>
    <w:rsid w:val="00B14477"/>
    <w:rsid w:val="00B17A99"/>
    <w:rsid w:val="00B25ED5"/>
    <w:rsid w:val="00B319A9"/>
    <w:rsid w:val="00B34DD5"/>
    <w:rsid w:val="00B400F3"/>
    <w:rsid w:val="00B42BFF"/>
    <w:rsid w:val="00B43E6E"/>
    <w:rsid w:val="00B44D65"/>
    <w:rsid w:val="00B51341"/>
    <w:rsid w:val="00B525A5"/>
    <w:rsid w:val="00B76E6E"/>
    <w:rsid w:val="00B90E38"/>
    <w:rsid w:val="00B937FE"/>
    <w:rsid w:val="00B960F8"/>
    <w:rsid w:val="00BA1F86"/>
    <w:rsid w:val="00BB0B09"/>
    <w:rsid w:val="00BB0DFB"/>
    <w:rsid w:val="00BC580E"/>
    <w:rsid w:val="00BD71BC"/>
    <w:rsid w:val="00BE3FF9"/>
    <w:rsid w:val="00BE6F1E"/>
    <w:rsid w:val="00BF0950"/>
    <w:rsid w:val="00C05202"/>
    <w:rsid w:val="00C07E59"/>
    <w:rsid w:val="00C11284"/>
    <w:rsid w:val="00C15AD3"/>
    <w:rsid w:val="00C1731B"/>
    <w:rsid w:val="00C20F2E"/>
    <w:rsid w:val="00C21D42"/>
    <w:rsid w:val="00C23A03"/>
    <w:rsid w:val="00C31EB0"/>
    <w:rsid w:val="00C33506"/>
    <w:rsid w:val="00C4074C"/>
    <w:rsid w:val="00C41D85"/>
    <w:rsid w:val="00C467C1"/>
    <w:rsid w:val="00C46A06"/>
    <w:rsid w:val="00C57F79"/>
    <w:rsid w:val="00C60C91"/>
    <w:rsid w:val="00C61998"/>
    <w:rsid w:val="00C629B2"/>
    <w:rsid w:val="00C639DE"/>
    <w:rsid w:val="00C63F88"/>
    <w:rsid w:val="00C658D5"/>
    <w:rsid w:val="00C70BAE"/>
    <w:rsid w:val="00C713BC"/>
    <w:rsid w:val="00C757A5"/>
    <w:rsid w:val="00C75B7E"/>
    <w:rsid w:val="00C75BBC"/>
    <w:rsid w:val="00C76F19"/>
    <w:rsid w:val="00C8253D"/>
    <w:rsid w:val="00C82846"/>
    <w:rsid w:val="00C9445E"/>
    <w:rsid w:val="00CA0392"/>
    <w:rsid w:val="00CB3539"/>
    <w:rsid w:val="00CB55AB"/>
    <w:rsid w:val="00CC262E"/>
    <w:rsid w:val="00CC50AF"/>
    <w:rsid w:val="00CC5707"/>
    <w:rsid w:val="00CC59F3"/>
    <w:rsid w:val="00CC66FE"/>
    <w:rsid w:val="00CD07B3"/>
    <w:rsid w:val="00CD1DCD"/>
    <w:rsid w:val="00CD39A8"/>
    <w:rsid w:val="00CE464E"/>
    <w:rsid w:val="00CE4A88"/>
    <w:rsid w:val="00CE7400"/>
    <w:rsid w:val="00CF5B3E"/>
    <w:rsid w:val="00D02BCC"/>
    <w:rsid w:val="00D06B96"/>
    <w:rsid w:val="00D07044"/>
    <w:rsid w:val="00D14D37"/>
    <w:rsid w:val="00D16FD4"/>
    <w:rsid w:val="00D17C05"/>
    <w:rsid w:val="00D20186"/>
    <w:rsid w:val="00D20F82"/>
    <w:rsid w:val="00D212F2"/>
    <w:rsid w:val="00D22471"/>
    <w:rsid w:val="00D3261A"/>
    <w:rsid w:val="00D4171B"/>
    <w:rsid w:val="00D432BF"/>
    <w:rsid w:val="00D433C7"/>
    <w:rsid w:val="00D543E8"/>
    <w:rsid w:val="00D63D35"/>
    <w:rsid w:val="00D66138"/>
    <w:rsid w:val="00D70197"/>
    <w:rsid w:val="00D7042A"/>
    <w:rsid w:val="00D72B99"/>
    <w:rsid w:val="00D73215"/>
    <w:rsid w:val="00D775A5"/>
    <w:rsid w:val="00D80F28"/>
    <w:rsid w:val="00D8219D"/>
    <w:rsid w:val="00D84443"/>
    <w:rsid w:val="00D86F15"/>
    <w:rsid w:val="00D92225"/>
    <w:rsid w:val="00D93E86"/>
    <w:rsid w:val="00D968CD"/>
    <w:rsid w:val="00D96F60"/>
    <w:rsid w:val="00DA004C"/>
    <w:rsid w:val="00DA324D"/>
    <w:rsid w:val="00DA71F5"/>
    <w:rsid w:val="00DB0688"/>
    <w:rsid w:val="00DC2BF7"/>
    <w:rsid w:val="00DC4FC1"/>
    <w:rsid w:val="00DC5F9A"/>
    <w:rsid w:val="00DD0174"/>
    <w:rsid w:val="00DD0985"/>
    <w:rsid w:val="00DD305B"/>
    <w:rsid w:val="00DD362A"/>
    <w:rsid w:val="00DD3CCD"/>
    <w:rsid w:val="00DD44BF"/>
    <w:rsid w:val="00DD5441"/>
    <w:rsid w:val="00DD7462"/>
    <w:rsid w:val="00DE1EEC"/>
    <w:rsid w:val="00DE6BC4"/>
    <w:rsid w:val="00E10746"/>
    <w:rsid w:val="00E1112D"/>
    <w:rsid w:val="00E13C38"/>
    <w:rsid w:val="00E15FFD"/>
    <w:rsid w:val="00E235FE"/>
    <w:rsid w:val="00E24087"/>
    <w:rsid w:val="00E25F75"/>
    <w:rsid w:val="00E26106"/>
    <w:rsid w:val="00E26C43"/>
    <w:rsid w:val="00E341DA"/>
    <w:rsid w:val="00E40D53"/>
    <w:rsid w:val="00E41C24"/>
    <w:rsid w:val="00E43B81"/>
    <w:rsid w:val="00E473F0"/>
    <w:rsid w:val="00E511E9"/>
    <w:rsid w:val="00E53AD2"/>
    <w:rsid w:val="00E60D82"/>
    <w:rsid w:val="00E61760"/>
    <w:rsid w:val="00E67C63"/>
    <w:rsid w:val="00E718A0"/>
    <w:rsid w:val="00E71951"/>
    <w:rsid w:val="00E731A7"/>
    <w:rsid w:val="00E8118D"/>
    <w:rsid w:val="00E82E2A"/>
    <w:rsid w:val="00E91836"/>
    <w:rsid w:val="00E936CF"/>
    <w:rsid w:val="00E93E7D"/>
    <w:rsid w:val="00EA7EAE"/>
    <w:rsid w:val="00EB4268"/>
    <w:rsid w:val="00EC41A6"/>
    <w:rsid w:val="00EC4700"/>
    <w:rsid w:val="00ED28D1"/>
    <w:rsid w:val="00ED2DC1"/>
    <w:rsid w:val="00ED4E7A"/>
    <w:rsid w:val="00EE68F7"/>
    <w:rsid w:val="00EE755D"/>
    <w:rsid w:val="00EF58F2"/>
    <w:rsid w:val="00EF7023"/>
    <w:rsid w:val="00EF7677"/>
    <w:rsid w:val="00F01EF5"/>
    <w:rsid w:val="00F04075"/>
    <w:rsid w:val="00F04CEE"/>
    <w:rsid w:val="00F05EC1"/>
    <w:rsid w:val="00F2504E"/>
    <w:rsid w:val="00F34422"/>
    <w:rsid w:val="00F34C2A"/>
    <w:rsid w:val="00F37628"/>
    <w:rsid w:val="00F5214F"/>
    <w:rsid w:val="00F5330C"/>
    <w:rsid w:val="00F57247"/>
    <w:rsid w:val="00F61C9B"/>
    <w:rsid w:val="00F6269D"/>
    <w:rsid w:val="00F6769E"/>
    <w:rsid w:val="00F71F6F"/>
    <w:rsid w:val="00F81F2F"/>
    <w:rsid w:val="00F81F30"/>
    <w:rsid w:val="00F924C2"/>
    <w:rsid w:val="00F93CF8"/>
    <w:rsid w:val="00F95D40"/>
    <w:rsid w:val="00FA289D"/>
    <w:rsid w:val="00FA7E55"/>
    <w:rsid w:val="00FB107B"/>
    <w:rsid w:val="00FB592C"/>
    <w:rsid w:val="00FB73AE"/>
    <w:rsid w:val="00FC7DAC"/>
    <w:rsid w:val="00FD42FB"/>
    <w:rsid w:val="00FE690B"/>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almedia@tno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tnot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215</cp:revision>
  <dcterms:created xsi:type="dcterms:W3CDTF">2022-10-13T23:56:00Z</dcterms:created>
  <dcterms:modified xsi:type="dcterms:W3CDTF">2022-11-09T01:05:00Z</dcterms:modified>
</cp:coreProperties>
</file>