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6B79" w:rsidRDefault="00F26B79" w:rsidP="00F26B79">
      <w:pPr>
        <w:widowControl w:val="0"/>
        <w:autoSpaceDE w:val="0"/>
        <w:autoSpaceDN w:val="0"/>
        <w:adjustRightInd w:val="0"/>
        <w:spacing w:after="240"/>
        <w:jc w:val="center"/>
        <w:rPr>
          <w:rFonts w:cs="Times New Roman"/>
          <w:color w:val="000000" w:themeColor="text1"/>
        </w:rPr>
      </w:pPr>
      <w:r>
        <w:rPr>
          <w:noProof/>
        </w:rPr>
        <w:drawing>
          <wp:anchor distT="0" distB="0" distL="114300" distR="114300" simplePos="0" relativeHeight="251659264" behindDoc="1" locked="0" layoutInCell="1" allowOverlap="1" wp14:anchorId="239C706E" wp14:editId="4391F863">
            <wp:simplePos x="0" y="0"/>
            <wp:positionH relativeFrom="column">
              <wp:posOffset>1652000</wp:posOffset>
            </wp:positionH>
            <wp:positionV relativeFrom="paragraph">
              <wp:posOffset>-799884</wp:posOffset>
            </wp:positionV>
            <wp:extent cx="2536825" cy="66675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NOTA logo.jpeg"/>
                    <pic:cNvPicPr/>
                  </pic:nvPicPr>
                  <pic:blipFill rotWithShape="1">
                    <a:blip r:embed="rId5" cstate="print">
                      <a:extLst>
                        <a:ext uri="{28A0092B-C50C-407E-A947-70E740481C1C}">
                          <a14:useLocalDpi xmlns:a14="http://schemas.microsoft.com/office/drawing/2010/main" val="0"/>
                        </a:ext>
                      </a:extLst>
                    </a:blip>
                    <a:srcRect l="24359" t="32906" r="9829" b="32479"/>
                    <a:stretch/>
                  </pic:blipFill>
                  <pic:spPr bwMode="auto">
                    <a:xfrm>
                      <a:off x="0" y="0"/>
                      <a:ext cx="2536825" cy="66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imes New Roman"/>
          <w:color w:val="000000"/>
        </w:rPr>
        <w:t xml:space="preserve">Board </w:t>
      </w:r>
      <w:r w:rsidRPr="002D5682">
        <w:rPr>
          <w:rFonts w:cs="Times New Roman"/>
          <w:color w:val="000000" w:themeColor="text1"/>
        </w:rPr>
        <w:t>M</w:t>
      </w:r>
      <w:r>
        <w:rPr>
          <w:rFonts w:cs="Times New Roman"/>
          <w:color w:val="000000" w:themeColor="text1"/>
        </w:rPr>
        <w:t>eeting Minutes</w:t>
      </w:r>
    </w:p>
    <w:p w:rsidR="00F26B79" w:rsidRDefault="00F26B79" w:rsidP="00F26B79">
      <w:pPr>
        <w:widowControl w:val="0"/>
        <w:autoSpaceDE w:val="0"/>
        <w:autoSpaceDN w:val="0"/>
        <w:adjustRightInd w:val="0"/>
        <w:spacing w:after="240"/>
        <w:jc w:val="center"/>
        <w:rPr>
          <w:rFonts w:cs="Times New Roman"/>
          <w:color w:val="000000" w:themeColor="text1"/>
        </w:rPr>
      </w:pPr>
      <w:r>
        <w:rPr>
          <w:rFonts w:cs="Times New Roman"/>
          <w:color w:val="000000" w:themeColor="text1"/>
        </w:rPr>
        <w:t>11/14/19 7pm CST</w:t>
      </w:r>
    </w:p>
    <w:p w:rsidR="00F26B79" w:rsidRDefault="00F26B79" w:rsidP="00F26B79">
      <w:pPr>
        <w:pStyle w:val="NoSpacing"/>
      </w:pPr>
      <w:r>
        <w:t>Cindy DeRuiter Blackwell: President Elec</w:t>
      </w:r>
      <w:r>
        <w:tab/>
        <w:t>t</w:t>
      </w:r>
      <w:r>
        <w:tab/>
      </w:r>
      <w:r>
        <w:tab/>
        <w:t>Brittany Work: Vice-President</w:t>
      </w:r>
    </w:p>
    <w:p w:rsidR="00F26B79" w:rsidRDefault="00F26B79" w:rsidP="00F26B79">
      <w:pPr>
        <w:pStyle w:val="NoSpacing"/>
      </w:pPr>
      <w:r>
        <w:t>Valery Hanks: Secretary</w:t>
      </w:r>
      <w:r>
        <w:tab/>
      </w:r>
      <w:r>
        <w:tab/>
      </w:r>
      <w:r>
        <w:tab/>
      </w:r>
      <w:r>
        <w:tab/>
      </w:r>
      <w:r>
        <w:tab/>
        <w:t>Susan McDonald: Legislative Chair</w:t>
      </w:r>
    </w:p>
    <w:p w:rsidR="00F26B79" w:rsidRDefault="00F26B79" w:rsidP="00F26B79">
      <w:pPr>
        <w:pStyle w:val="NoSpacing"/>
      </w:pPr>
      <w:r>
        <w:t>John Williams: Lobbyist</w:t>
      </w:r>
      <w:r>
        <w:tab/>
      </w:r>
      <w:r>
        <w:tab/>
      </w:r>
      <w:r>
        <w:tab/>
      </w:r>
      <w:r>
        <w:tab/>
      </w:r>
      <w:r>
        <w:tab/>
        <w:t>Evan Pendygraft: Membership Chair</w:t>
      </w:r>
    </w:p>
    <w:p w:rsidR="00F26B79" w:rsidRDefault="00F26B79" w:rsidP="00F26B79">
      <w:pPr>
        <w:pStyle w:val="NoSpacing"/>
      </w:pPr>
      <w:r>
        <w:t>Camille Turner: TNOTF Rep</w:t>
      </w:r>
      <w:r>
        <w:tab/>
      </w:r>
      <w:r>
        <w:tab/>
      </w:r>
      <w:r>
        <w:tab/>
      </w:r>
      <w:r>
        <w:tab/>
        <w:t>Elise Foust: CEU Co-Chair</w:t>
      </w:r>
      <w:r>
        <w:tab/>
      </w:r>
    </w:p>
    <w:p w:rsidR="00F26B79" w:rsidRDefault="00F26B79" w:rsidP="00F26B79">
      <w:pPr>
        <w:pStyle w:val="NoSpacing"/>
      </w:pPr>
      <w:r>
        <w:t>Gwen Foxx: Communications Co-Chair</w:t>
      </w:r>
      <w:r>
        <w:tab/>
      </w:r>
      <w:r>
        <w:tab/>
      </w:r>
      <w:r>
        <w:tab/>
        <w:t xml:space="preserve">Meagan </w:t>
      </w:r>
      <w:proofErr w:type="spellStart"/>
      <w:r>
        <w:t>Oslund</w:t>
      </w:r>
      <w:proofErr w:type="spellEnd"/>
      <w:r>
        <w:t>: Social Media Rep</w:t>
      </w:r>
    </w:p>
    <w:p w:rsidR="00F26B79" w:rsidRDefault="00F26B79" w:rsidP="00F26B79">
      <w:pPr>
        <w:pStyle w:val="NoSpacing"/>
      </w:pPr>
      <w:r>
        <w:t>Kaylin Flamm: Mental Health Chair</w:t>
      </w:r>
      <w:r>
        <w:tab/>
      </w:r>
      <w:r>
        <w:tab/>
      </w:r>
      <w:r>
        <w:tab/>
        <w:t xml:space="preserve">Megan </w:t>
      </w:r>
      <w:proofErr w:type="spellStart"/>
      <w:r>
        <w:t>Colleti</w:t>
      </w:r>
      <w:proofErr w:type="spellEnd"/>
      <w:r>
        <w:t>: East District Chair</w:t>
      </w:r>
    </w:p>
    <w:p w:rsidR="00F26B79" w:rsidRDefault="00F26B79" w:rsidP="00F26B79">
      <w:pPr>
        <w:pStyle w:val="NoSpacing"/>
      </w:pPr>
      <w:r>
        <w:t>Morgan Webb: Middle District Chair</w:t>
      </w:r>
      <w:r>
        <w:tab/>
      </w:r>
      <w:r>
        <w:tab/>
      </w:r>
      <w:r>
        <w:tab/>
      </w:r>
      <w:r w:rsidR="008906A5">
        <w:t>Ariel McFadden</w:t>
      </w:r>
      <w:r>
        <w:t>: SE District Chair</w:t>
      </w:r>
    </w:p>
    <w:p w:rsidR="00F26B79" w:rsidRDefault="00F26B79" w:rsidP="00F26B79">
      <w:pPr>
        <w:pStyle w:val="NoSpacing"/>
      </w:pPr>
      <w:r>
        <w:t>Mesa Smith: NE District Chair</w:t>
      </w:r>
      <w:r>
        <w:rPr>
          <w:rFonts w:cs="TimesNewRomanPS-BoldMT"/>
          <w:bCs/>
        </w:rPr>
        <w:tab/>
      </w:r>
      <w:r>
        <w:rPr>
          <w:rFonts w:cs="TimesNewRomanPS-BoldMT"/>
          <w:bCs/>
        </w:rPr>
        <w:tab/>
      </w:r>
      <w:r>
        <w:rPr>
          <w:rFonts w:cs="TimesNewRomanPS-BoldMT"/>
          <w:bCs/>
        </w:rPr>
        <w:tab/>
      </w:r>
      <w:r>
        <w:rPr>
          <w:rFonts w:cs="TimesNewRomanPS-BoldMT"/>
          <w:bCs/>
        </w:rPr>
        <w:tab/>
      </w:r>
      <w:r w:rsidR="008906A5">
        <w:rPr>
          <w:rFonts w:cs="TimesNewRomanPS-BoldMT"/>
          <w:bCs/>
        </w:rPr>
        <w:t>Barbara Meussner: Rural West Chair</w:t>
      </w:r>
    </w:p>
    <w:p w:rsidR="00F26B79" w:rsidRDefault="008906A5" w:rsidP="00F26B79">
      <w:pPr>
        <w:pStyle w:val="NoSpacing"/>
      </w:pPr>
      <w:r>
        <w:t>Hailey Alexander: Milligan</w:t>
      </w:r>
      <w:r w:rsidR="00F26B79">
        <w:t xml:space="preserve"> Student Rep</w:t>
      </w:r>
      <w:r w:rsidR="00F26B79">
        <w:tab/>
      </w:r>
      <w:r w:rsidR="00F26B79">
        <w:tab/>
      </w:r>
      <w:r w:rsidR="00F26B79">
        <w:tab/>
        <w:t>Ginny Monahan: TSU Student Rep</w:t>
      </w:r>
    </w:p>
    <w:p w:rsidR="008906A5" w:rsidRDefault="008906A5" w:rsidP="00F26B79">
      <w:pPr>
        <w:pStyle w:val="NoSpacing"/>
      </w:pPr>
      <w:r>
        <w:t>Tori Hale: UTC Student Rep</w:t>
      </w:r>
      <w:r>
        <w:tab/>
      </w:r>
      <w:r>
        <w:tab/>
      </w:r>
      <w:r>
        <w:tab/>
      </w:r>
      <w:r>
        <w:tab/>
        <w:t>Carlie Carter: UTHSC Student Rep</w:t>
      </w:r>
    </w:p>
    <w:p w:rsidR="008906A5" w:rsidRDefault="008906A5" w:rsidP="00F26B79">
      <w:pPr>
        <w:pStyle w:val="NoSpacing"/>
      </w:pPr>
      <w:proofErr w:type="spellStart"/>
      <w:r>
        <w:t>Madelyne</w:t>
      </w:r>
      <w:proofErr w:type="spellEnd"/>
      <w:r>
        <w:t xml:space="preserve"> Young: UTHSC Student Rep</w:t>
      </w:r>
      <w:r>
        <w:tab/>
      </w:r>
      <w:r>
        <w:tab/>
      </w:r>
      <w:r>
        <w:tab/>
      </w:r>
    </w:p>
    <w:p w:rsidR="008906A5" w:rsidRDefault="008906A5" w:rsidP="00F26B79">
      <w:pPr>
        <w:pStyle w:val="NoSpacing"/>
      </w:pPr>
      <w:r>
        <w:t>Mary Margaret Reynolds: South College Student Rep</w:t>
      </w:r>
    </w:p>
    <w:p w:rsidR="008906A5" w:rsidRDefault="008906A5" w:rsidP="00F26B79">
      <w:pPr>
        <w:pStyle w:val="NoSpacing"/>
      </w:pPr>
    </w:p>
    <w:p w:rsidR="008906A5" w:rsidRDefault="008906A5" w:rsidP="008906A5">
      <w:pPr>
        <w:pStyle w:val="NoSpacing"/>
        <w:numPr>
          <w:ilvl w:val="0"/>
          <w:numId w:val="1"/>
        </w:numPr>
      </w:pPr>
      <w:r>
        <w:t>Roll Call – Valery Hanks</w:t>
      </w:r>
    </w:p>
    <w:p w:rsidR="008906A5" w:rsidRDefault="008906A5" w:rsidP="008906A5">
      <w:pPr>
        <w:pStyle w:val="NoSpacing"/>
        <w:numPr>
          <w:ilvl w:val="0"/>
          <w:numId w:val="1"/>
        </w:numPr>
      </w:pPr>
      <w:r>
        <w:t>Vote on October Meeting Minutes</w:t>
      </w:r>
    </w:p>
    <w:p w:rsidR="008906A5" w:rsidRDefault="008906A5" w:rsidP="008906A5">
      <w:pPr>
        <w:pStyle w:val="NoSpacing"/>
        <w:numPr>
          <w:ilvl w:val="1"/>
          <w:numId w:val="1"/>
        </w:numPr>
      </w:pPr>
      <w:r>
        <w:t>Motion: Morgan Webb</w:t>
      </w:r>
    </w:p>
    <w:p w:rsidR="008906A5" w:rsidRDefault="008906A5" w:rsidP="008906A5">
      <w:pPr>
        <w:pStyle w:val="NoSpacing"/>
        <w:numPr>
          <w:ilvl w:val="1"/>
          <w:numId w:val="1"/>
        </w:numPr>
      </w:pPr>
      <w:r>
        <w:t xml:space="preserve">Second: Megan </w:t>
      </w:r>
      <w:proofErr w:type="spellStart"/>
      <w:r>
        <w:t>Coletti</w:t>
      </w:r>
      <w:proofErr w:type="spellEnd"/>
    </w:p>
    <w:p w:rsidR="008906A5" w:rsidRDefault="008906A5" w:rsidP="008906A5">
      <w:pPr>
        <w:pStyle w:val="NoSpacing"/>
        <w:numPr>
          <w:ilvl w:val="0"/>
          <w:numId w:val="1"/>
        </w:numPr>
      </w:pPr>
      <w:r>
        <w:t>New Business – Cindy Blackwell</w:t>
      </w:r>
    </w:p>
    <w:p w:rsidR="008906A5" w:rsidRDefault="008906A5" w:rsidP="008906A5">
      <w:pPr>
        <w:pStyle w:val="NoSpacing"/>
        <w:numPr>
          <w:ilvl w:val="1"/>
          <w:numId w:val="1"/>
        </w:numPr>
      </w:pPr>
      <w:r>
        <w:t>January 18, 2020 for in person meeting date. Valery Hanks will work to get the room and Vanderbilt reserved. If you cannot attend, you can submit a report or call in. We will work out the details for time, maybe start at 10:00? Cindy will send out Agenda closer to the date.</w:t>
      </w:r>
    </w:p>
    <w:p w:rsidR="00EE0C54" w:rsidRDefault="00EE0C54" w:rsidP="008906A5">
      <w:pPr>
        <w:pStyle w:val="NoSpacing"/>
        <w:numPr>
          <w:ilvl w:val="1"/>
          <w:numId w:val="1"/>
        </w:numPr>
      </w:pPr>
      <w:r>
        <w:t>Revising our End of Year Membership Survey, we have some suggestions of questions to add.  In years past we have not had a great response but hoping if we can blast it on social media maybe we will have more success. Specifically focusing on CEU opportunities and asking people what they want from that. Evan and Cindy can work off line about this.  If you have questions to include, email them to Cindy or Evan.</w:t>
      </w:r>
    </w:p>
    <w:p w:rsidR="00EE0C54" w:rsidRDefault="00EE0C54" w:rsidP="008906A5">
      <w:pPr>
        <w:pStyle w:val="NoSpacing"/>
        <w:numPr>
          <w:ilvl w:val="1"/>
          <w:numId w:val="1"/>
        </w:numPr>
      </w:pPr>
      <w:proofErr w:type="spellStart"/>
      <w:r>
        <w:t>Memberclicks</w:t>
      </w:r>
      <w:proofErr w:type="spellEnd"/>
      <w:r>
        <w:t xml:space="preserve"> had a job board webinar today, Cindy attended it. They are offering a virtual job board we can post on our website. Price structure is a 70/30 split, they don’t charge us outright to host the job board, but they take 30% of whatever revenue we receive. Cindy is interested in pursuing this to get more traffic to the website and get more people involved. Right now, we allow members to post jobs for free, we distribute their calls for job openings. Would like to continue doing this but add a fee for nonmembers.  Evan added that employers might work around this by having the member that is employee to post.  Could we create profiles for institutions? </w:t>
      </w:r>
      <w:r w:rsidR="00AD2487">
        <w:t xml:space="preserve">Or we can make it where everyone must pay. Maybe can structure it like our sponsorships. </w:t>
      </w:r>
    </w:p>
    <w:p w:rsidR="00AD2487" w:rsidRDefault="00AD2487" w:rsidP="008906A5">
      <w:pPr>
        <w:pStyle w:val="NoSpacing"/>
        <w:numPr>
          <w:ilvl w:val="1"/>
          <w:numId w:val="1"/>
        </w:numPr>
      </w:pPr>
      <w:r>
        <w:t>New Communications Team Members: Gigi Jordan will send out twice monthly email blasts once she completes her OTD program, which is Jan. Have someone coming on board to help Gwen with emails and voicemails. Cindy did a mini-training yesterday with someone who is going to help get things posted on website. Email introductions will be coming.</w:t>
      </w:r>
    </w:p>
    <w:p w:rsidR="00AD2487" w:rsidRDefault="00AD2487" w:rsidP="008906A5">
      <w:pPr>
        <w:pStyle w:val="NoSpacing"/>
        <w:numPr>
          <w:ilvl w:val="1"/>
          <w:numId w:val="1"/>
        </w:numPr>
      </w:pPr>
      <w:r>
        <w:t>Still looking for a West District Chair</w:t>
      </w:r>
    </w:p>
    <w:p w:rsidR="00AD2487" w:rsidRDefault="00AD2487" w:rsidP="008906A5">
      <w:pPr>
        <w:pStyle w:val="NoSpacing"/>
        <w:numPr>
          <w:ilvl w:val="1"/>
          <w:numId w:val="1"/>
        </w:numPr>
      </w:pPr>
      <w:r>
        <w:t xml:space="preserve">Lobbyist Recommendation: Small Committee has been interviewing potential lobbyist that were recommended to us. Reached out to 7 firms, interviewed 6, and received </w:t>
      </w:r>
      <w:r>
        <w:lastRenderedPageBreak/>
        <w:t>proposals from 4. Cindy had sent those proposals out earlier to board to review. They are prepared to propose Capital and 5</w:t>
      </w:r>
      <w:r w:rsidRPr="00AD2487">
        <w:rPr>
          <w:vertAlign w:val="superscript"/>
        </w:rPr>
        <w:t>th</w:t>
      </w:r>
      <w:r>
        <w:t xml:space="preserve"> starting in 2020. Committee was impressed with their knowledge of healthcare lobbying, OT issues, and experience.  Affordable, will be budgeting the same amount as we are currently spending. </w:t>
      </w:r>
    </w:p>
    <w:p w:rsidR="00AD2487" w:rsidRDefault="00AD2487" w:rsidP="00AD2487">
      <w:pPr>
        <w:pStyle w:val="NoSpacing"/>
        <w:numPr>
          <w:ilvl w:val="2"/>
          <w:numId w:val="1"/>
        </w:numPr>
      </w:pPr>
      <w:r>
        <w:t>Motion to Approve: Brittany Work</w:t>
      </w:r>
    </w:p>
    <w:p w:rsidR="00AD2487" w:rsidRDefault="00AD2487" w:rsidP="00AD2487">
      <w:pPr>
        <w:pStyle w:val="NoSpacing"/>
        <w:numPr>
          <w:ilvl w:val="2"/>
          <w:numId w:val="1"/>
        </w:numPr>
      </w:pPr>
      <w:r>
        <w:t>Second: Valery Hanks</w:t>
      </w:r>
    </w:p>
    <w:p w:rsidR="007E3A90" w:rsidRDefault="007E3A90" w:rsidP="007E3A90">
      <w:pPr>
        <w:pStyle w:val="NoSpacing"/>
        <w:numPr>
          <w:ilvl w:val="1"/>
          <w:numId w:val="1"/>
        </w:numPr>
      </w:pPr>
      <w:r>
        <w:t>Working on PAMS and E&amp;J dates for 2020. We have some interest in hosting a PAMS course here in Nashville in the Fall, also Chattanooga.  If district chairs want to help host one, that would be great. NE District already has people interested, just need to coordinate dates with the instructor. Barb’s district recorded E&amp;J last month, she does not have it yet.  Work on getting dates by January so we can get them on the calendar.</w:t>
      </w:r>
    </w:p>
    <w:p w:rsidR="007E3A90" w:rsidRDefault="007E3A90" w:rsidP="007E3A90">
      <w:pPr>
        <w:pStyle w:val="NoSpacing"/>
        <w:numPr>
          <w:ilvl w:val="1"/>
          <w:numId w:val="1"/>
        </w:numPr>
      </w:pPr>
      <w:r>
        <w:t>Cindy is in talks with some TNOTA members who are interested in partnering with us to host some of our on-line CEU courses.  Hoping to get this up and running in 2020.</w:t>
      </w:r>
    </w:p>
    <w:p w:rsidR="007E3A90" w:rsidRDefault="007E3A90" w:rsidP="007E3A90">
      <w:pPr>
        <w:pStyle w:val="NoSpacing"/>
        <w:numPr>
          <w:ilvl w:val="1"/>
          <w:numId w:val="1"/>
        </w:numPr>
      </w:pPr>
      <w:r>
        <w:t xml:space="preserve">TN State Board asked for nominations to join the board; if you have anyone you would like to nominate email Cindy. These need to be sent next week. </w:t>
      </w:r>
    </w:p>
    <w:p w:rsidR="008906A5" w:rsidRDefault="008906A5" w:rsidP="008906A5">
      <w:pPr>
        <w:pStyle w:val="NoSpacing"/>
        <w:numPr>
          <w:ilvl w:val="0"/>
          <w:numId w:val="1"/>
        </w:numPr>
      </w:pPr>
      <w:r>
        <w:t>TNOTA Conference</w:t>
      </w:r>
      <w:r w:rsidR="007E3A90">
        <w:t xml:space="preserve"> – Brittany</w:t>
      </w:r>
      <w:r w:rsidR="00FA7C11">
        <w:t xml:space="preserve"> Work</w:t>
      </w:r>
      <w:r w:rsidR="007E3A90">
        <w:t xml:space="preserve">. Thanked everyone for 2019 Conference, it went very well and turned out to be amazing. We are likely returning to Middle TN for 2020, perhaps move to West TN in 2021? She is looking at some venues and hopefully we can pick dates at January meeting. </w:t>
      </w:r>
    </w:p>
    <w:p w:rsidR="008906A5" w:rsidRDefault="008906A5" w:rsidP="008906A5">
      <w:pPr>
        <w:pStyle w:val="NoSpacing"/>
        <w:numPr>
          <w:ilvl w:val="0"/>
          <w:numId w:val="1"/>
        </w:numPr>
      </w:pPr>
      <w:r>
        <w:t>Treasury</w:t>
      </w:r>
      <w:r w:rsidR="007E3A90">
        <w:t xml:space="preserve"> Report – Channing not on the call</w:t>
      </w:r>
    </w:p>
    <w:p w:rsidR="007E3A90" w:rsidRDefault="007E3A90" w:rsidP="008906A5">
      <w:pPr>
        <w:pStyle w:val="NoSpacing"/>
        <w:numPr>
          <w:ilvl w:val="0"/>
          <w:numId w:val="1"/>
        </w:numPr>
      </w:pPr>
      <w:r>
        <w:t xml:space="preserve">Legislative Update </w:t>
      </w:r>
    </w:p>
    <w:p w:rsidR="007E3A90" w:rsidRDefault="007E3A90" w:rsidP="007E3A90">
      <w:pPr>
        <w:pStyle w:val="NoSpacing"/>
        <w:numPr>
          <w:ilvl w:val="1"/>
          <w:numId w:val="1"/>
        </w:numPr>
      </w:pPr>
      <w:r>
        <w:t xml:space="preserve">John Williams. He is happy to do some bill drafting before the end of the year. </w:t>
      </w:r>
      <w:r w:rsidR="00095EE0">
        <w:t xml:space="preserve">One more call to discuss legislation prior to end of year. If we want some bills drafted before the end of year, he needs some specifics. Cindy asked if we should include the new group on the call or not? Either way, in terms of the bill drafting, he can handle that. Cindy will get that scheduled. </w:t>
      </w:r>
    </w:p>
    <w:p w:rsidR="00095EE0" w:rsidRDefault="00046C4F" w:rsidP="007E3A90">
      <w:pPr>
        <w:pStyle w:val="NoSpacing"/>
        <w:numPr>
          <w:ilvl w:val="1"/>
          <w:numId w:val="1"/>
        </w:numPr>
      </w:pPr>
      <w:r w:rsidRPr="00046C4F">
        <w:rPr>
          <w:rFonts w:eastAsia="Times New Roman"/>
          <w:color w:val="auto"/>
        </w:rPr>
        <w:t>Susan, John, David, Gwen, Kaylin and Cindy attended state board meeting, 3 rule changes were proposed</w:t>
      </w:r>
      <w:r>
        <w:rPr>
          <w:rFonts w:eastAsia="Times New Roman"/>
        </w:rPr>
        <w:t xml:space="preserve">. </w:t>
      </w:r>
      <w:r w:rsidR="00095EE0">
        <w:t xml:space="preserve">These are in the preliminary stages, </w:t>
      </w:r>
      <w:proofErr w:type="gramStart"/>
      <w:r w:rsidR="00095EE0">
        <w:t>has to</w:t>
      </w:r>
      <w:proofErr w:type="gramEnd"/>
      <w:r w:rsidR="00095EE0">
        <w:t xml:space="preserve"> go through the office of rule changes. First: Rule change to the CEU time will change to the immediate 2 years before the month in which you renew as opposed to the 2 calendar years prior. Second: Strike Mandatory Iontophoresis from PAMS. Third: Suicide prevention awareness training had to be added</w:t>
      </w:r>
      <w:r w:rsidR="005B4163">
        <w:t>, will have through 2024</w:t>
      </w:r>
      <w:r w:rsidR="00095EE0">
        <w:t>.</w:t>
      </w:r>
      <w:r w:rsidR="005B4163">
        <w:t xml:space="preserve"> None of these rules are effective now. The earliest they will be effective is Jan 2021.</w:t>
      </w:r>
    </w:p>
    <w:p w:rsidR="007E3A90" w:rsidRDefault="007E3A90" w:rsidP="008906A5">
      <w:pPr>
        <w:pStyle w:val="NoSpacing"/>
        <w:numPr>
          <w:ilvl w:val="0"/>
          <w:numId w:val="1"/>
        </w:numPr>
      </w:pPr>
      <w:r>
        <w:t>Membership Report</w:t>
      </w:r>
      <w:r w:rsidR="002374BC">
        <w:t>—Evan Pendygraft</w:t>
      </w:r>
      <w:r w:rsidR="00FA7C11">
        <w:t>. The Numbers: pretty much on par from 2018</w:t>
      </w:r>
    </w:p>
    <w:p w:rsidR="00FA7C11" w:rsidRDefault="00FA7C11" w:rsidP="00FA7C11">
      <w:pPr>
        <w:pStyle w:val="NoSpacing"/>
        <w:numPr>
          <w:ilvl w:val="1"/>
          <w:numId w:val="1"/>
        </w:numPr>
      </w:pPr>
      <w:r>
        <w:t>26 1</w:t>
      </w:r>
      <w:r w:rsidRPr="008C321B">
        <w:rPr>
          <w:vertAlign w:val="superscript"/>
        </w:rPr>
        <w:t>st</w:t>
      </w:r>
      <w:r>
        <w:t xml:space="preserve"> </w:t>
      </w:r>
      <w:proofErr w:type="spellStart"/>
      <w:r>
        <w:t>yr</w:t>
      </w:r>
      <w:proofErr w:type="spellEnd"/>
      <w:r>
        <w:t xml:space="preserve"> OT’s, up 2 from 2018</w:t>
      </w:r>
    </w:p>
    <w:p w:rsidR="00FA7C11" w:rsidRDefault="00FA7C11" w:rsidP="00FA7C11">
      <w:pPr>
        <w:pStyle w:val="NoSpacing"/>
        <w:numPr>
          <w:ilvl w:val="1"/>
          <w:numId w:val="1"/>
        </w:numPr>
      </w:pPr>
      <w:r>
        <w:t>16 1</w:t>
      </w:r>
      <w:r w:rsidRPr="008C321B">
        <w:rPr>
          <w:vertAlign w:val="superscript"/>
        </w:rPr>
        <w:t>st</w:t>
      </w:r>
      <w:r>
        <w:t xml:space="preserve"> </w:t>
      </w:r>
      <w:proofErr w:type="spellStart"/>
      <w:r>
        <w:t>yr</w:t>
      </w:r>
      <w:proofErr w:type="spellEnd"/>
      <w:r>
        <w:t xml:space="preserve"> OTA’s, same as 2018</w:t>
      </w:r>
    </w:p>
    <w:p w:rsidR="00FA7C11" w:rsidRDefault="00FA7C11" w:rsidP="00FA7C11">
      <w:pPr>
        <w:pStyle w:val="NoSpacing"/>
        <w:numPr>
          <w:ilvl w:val="1"/>
          <w:numId w:val="1"/>
        </w:numPr>
      </w:pPr>
      <w:r>
        <w:t>158 OT’s, up 5 from 2018</w:t>
      </w:r>
    </w:p>
    <w:p w:rsidR="00FA7C11" w:rsidRDefault="00FA7C11" w:rsidP="00FA7C11">
      <w:pPr>
        <w:pStyle w:val="NoSpacing"/>
        <w:numPr>
          <w:ilvl w:val="1"/>
          <w:numId w:val="1"/>
        </w:numPr>
      </w:pPr>
      <w:r>
        <w:t>56 OTA’s, down from 67 from 2018</w:t>
      </w:r>
    </w:p>
    <w:p w:rsidR="00FA7C11" w:rsidRDefault="00FA7C11" w:rsidP="00FA7C11">
      <w:pPr>
        <w:pStyle w:val="NoSpacing"/>
        <w:numPr>
          <w:ilvl w:val="1"/>
          <w:numId w:val="1"/>
        </w:numPr>
      </w:pPr>
      <w:r>
        <w:t>263 students, down 14 from 2018</w:t>
      </w:r>
    </w:p>
    <w:p w:rsidR="00FA7C11" w:rsidRDefault="00FA7C11" w:rsidP="00FA7C11">
      <w:pPr>
        <w:pStyle w:val="NoSpacing"/>
        <w:numPr>
          <w:ilvl w:val="1"/>
          <w:numId w:val="1"/>
        </w:numPr>
      </w:pPr>
      <w:r>
        <w:t>Cindy had been working to do virtual visits to OT/OTA schools throughout the state</w:t>
      </w:r>
    </w:p>
    <w:p w:rsidR="00FA7C11" w:rsidRDefault="00FA7C11" w:rsidP="00FA7C11">
      <w:pPr>
        <w:pStyle w:val="NoSpacing"/>
        <w:numPr>
          <w:ilvl w:val="1"/>
          <w:numId w:val="1"/>
        </w:numPr>
      </w:pPr>
      <w:r>
        <w:t>Update as he is the election chair, Secretary raise, voting ends the end of the month.</w:t>
      </w:r>
      <w:r w:rsidR="00EF4CEF">
        <w:t xml:space="preserve"> Still working on the few that she has not been able to meet with. </w:t>
      </w:r>
    </w:p>
    <w:p w:rsidR="007E3A90" w:rsidRDefault="007E3A90" w:rsidP="008906A5">
      <w:pPr>
        <w:pStyle w:val="NoSpacing"/>
        <w:numPr>
          <w:ilvl w:val="0"/>
          <w:numId w:val="1"/>
        </w:numPr>
      </w:pPr>
      <w:r>
        <w:t>TNOTF</w:t>
      </w:r>
      <w:r w:rsidR="00FA7C11">
        <w:t xml:space="preserve"> – Camille Turner</w:t>
      </w:r>
      <w:r w:rsidR="00EF4CEF">
        <w:t xml:space="preserve">. Still working with the attorney on 501c3. There will be a changing of the guards, new chair will be Alexandra Hayes.  Missy Bryan and Amanda Newburn will be the other members. In March 2020, we will re-open nominations for philanthropy for the year.  Voting in April. </w:t>
      </w:r>
    </w:p>
    <w:p w:rsidR="00FA7C11" w:rsidRDefault="00FA7C11" w:rsidP="008906A5">
      <w:pPr>
        <w:pStyle w:val="NoSpacing"/>
        <w:numPr>
          <w:ilvl w:val="0"/>
          <w:numId w:val="1"/>
        </w:numPr>
      </w:pPr>
      <w:r>
        <w:t xml:space="preserve">Communications Report – Meagan </w:t>
      </w:r>
      <w:proofErr w:type="spellStart"/>
      <w:r>
        <w:t>Oslund</w:t>
      </w:r>
      <w:proofErr w:type="spellEnd"/>
      <w:r w:rsidR="00EF4CEF">
        <w:t xml:space="preserve">. Excited to have more help from the new members.  Hope this will improve the process and get info get out. Planning and getting info in advance has </w:t>
      </w:r>
      <w:r w:rsidR="00EF4CEF">
        <w:lastRenderedPageBreak/>
        <w:t xml:space="preserve">been going well. Can we have a meeting with the new people to establish some communication? Cindy has a draft of everyone’s roles and contact information.  She is waiting to hear back from one person.  Will send out early next week. </w:t>
      </w:r>
    </w:p>
    <w:p w:rsidR="00EF4CEF" w:rsidRDefault="00EF4CEF" w:rsidP="00EF4CEF">
      <w:pPr>
        <w:pStyle w:val="NoSpacing"/>
        <w:numPr>
          <w:ilvl w:val="1"/>
          <w:numId w:val="1"/>
        </w:numPr>
      </w:pPr>
      <w:r>
        <w:t xml:space="preserve">Cindy would like a more personal face to some of the events of the organization. Post on social media a picture, fun facts. Bragging about what is happening in each district. Would like to launch this soon. </w:t>
      </w:r>
    </w:p>
    <w:p w:rsidR="00EF4CEF" w:rsidRDefault="00EF4CEF" w:rsidP="00EF4CEF">
      <w:pPr>
        <w:pStyle w:val="NoSpacing"/>
        <w:numPr>
          <w:ilvl w:val="1"/>
          <w:numId w:val="1"/>
        </w:numPr>
      </w:pPr>
      <w:r>
        <w:t xml:space="preserve">Also wants to start a member benefit of the month or of the week. To touch on and highlight what people get for membership. Talk about behind the scenes stuff too. </w:t>
      </w:r>
    </w:p>
    <w:p w:rsidR="00EF4CEF" w:rsidRDefault="00EF4CEF" w:rsidP="00EF4CEF">
      <w:pPr>
        <w:pStyle w:val="NoSpacing"/>
        <w:numPr>
          <w:ilvl w:val="1"/>
          <w:numId w:val="1"/>
        </w:numPr>
      </w:pPr>
      <w:r>
        <w:t>Susan acknowledged that Meagan has been working in this role on top of being a student at UTC. And she has done a fantastic job.</w:t>
      </w:r>
      <w:r w:rsidR="00EB5503">
        <w:t xml:space="preserve"> The social media does make a huge difference and has brought awareness to TNOTA.</w:t>
      </w:r>
    </w:p>
    <w:p w:rsidR="00EF4CEF" w:rsidRDefault="00EF4CEF" w:rsidP="008906A5">
      <w:pPr>
        <w:pStyle w:val="NoSpacing"/>
        <w:numPr>
          <w:ilvl w:val="0"/>
          <w:numId w:val="1"/>
        </w:numPr>
      </w:pPr>
      <w:r>
        <w:t>Newsletter – Gigi Jordan is not on the call. N</w:t>
      </w:r>
      <w:r w:rsidR="00EB5503">
        <w:t>ovember n</w:t>
      </w:r>
      <w:r>
        <w:t>ewsletter</w:t>
      </w:r>
      <w:r w:rsidR="00EB5503">
        <w:t xml:space="preserve"> went out. </w:t>
      </w:r>
    </w:p>
    <w:p w:rsidR="00EF4CEF" w:rsidRDefault="00EF4CEF" w:rsidP="008906A5">
      <w:pPr>
        <w:pStyle w:val="NoSpacing"/>
        <w:numPr>
          <w:ilvl w:val="0"/>
          <w:numId w:val="1"/>
        </w:numPr>
      </w:pPr>
      <w:r>
        <w:t>Mental Health – Kaylin Flamm</w:t>
      </w:r>
      <w:r w:rsidR="00D01303">
        <w:t xml:space="preserve">. She attended one of the potential suicide prevention trainings, she will send a report of </w:t>
      </w:r>
      <w:proofErr w:type="gramStart"/>
      <w:r w:rsidR="00D01303">
        <w:t>all of</w:t>
      </w:r>
      <w:proofErr w:type="gramEnd"/>
      <w:r w:rsidR="00D01303">
        <w:t xml:space="preserve"> the courses to the licensure board.</w:t>
      </w:r>
    </w:p>
    <w:p w:rsidR="00D01303" w:rsidRDefault="00D01303" w:rsidP="008906A5">
      <w:pPr>
        <w:pStyle w:val="NoSpacing"/>
        <w:numPr>
          <w:ilvl w:val="0"/>
          <w:numId w:val="1"/>
        </w:numPr>
      </w:pPr>
      <w:r>
        <w:t>Continuing Education – Elise Foust.  We are working on looking at online platforms. Next step is looking at the budget and narrowing down what works best.</w:t>
      </w:r>
    </w:p>
    <w:p w:rsidR="00D01303" w:rsidRDefault="00D01303" w:rsidP="008906A5">
      <w:pPr>
        <w:pStyle w:val="NoSpacing"/>
        <w:numPr>
          <w:ilvl w:val="0"/>
          <w:numId w:val="1"/>
        </w:numPr>
      </w:pPr>
      <w:r>
        <w:t xml:space="preserve">East District – Megan </w:t>
      </w:r>
      <w:proofErr w:type="spellStart"/>
      <w:r>
        <w:t>Colletti</w:t>
      </w:r>
      <w:proofErr w:type="spellEnd"/>
      <w:r>
        <w:t xml:space="preserve">. October meeting was a hybrid where we were in person at Milligan </w:t>
      </w:r>
      <w:proofErr w:type="gramStart"/>
      <w:r>
        <w:t>and also</w:t>
      </w:r>
      <w:proofErr w:type="gramEnd"/>
      <w:r>
        <w:t xml:space="preserve"> online, had about 12-13 people. January meeting we’ll have elections for new chair, vice chair, and secretary.</w:t>
      </w:r>
    </w:p>
    <w:p w:rsidR="00D01303" w:rsidRDefault="00D01303" w:rsidP="00D01303">
      <w:pPr>
        <w:pStyle w:val="NoSpacing"/>
        <w:numPr>
          <w:ilvl w:val="1"/>
          <w:numId w:val="1"/>
        </w:numPr>
      </w:pPr>
      <w:r>
        <w:t>Cindy asked how Middle district does nominations. In the past it is just in person at the meeting, you nominate yourself or someone else. Can do this differently if need to.  Cindy says that is not necessary each</w:t>
      </w:r>
      <w:r w:rsidR="001B6558">
        <w:t xml:space="preserve"> district has the authority to complete elections how they see fit.</w:t>
      </w:r>
    </w:p>
    <w:p w:rsidR="001B6558" w:rsidRDefault="001B6558" w:rsidP="00D01303">
      <w:pPr>
        <w:pStyle w:val="NoSpacing"/>
        <w:numPr>
          <w:ilvl w:val="1"/>
          <w:numId w:val="1"/>
        </w:numPr>
      </w:pPr>
      <w:r>
        <w:t xml:space="preserve">Megan asked about how to have people help if they are not in a specific role. Barb suggested that they have given people a committee role to build some infrastructure. Let them plan a social event or have a specific job to do. </w:t>
      </w:r>
    </w:p>
    <w:p w:rsidR="00D01303" w:rsidRDefault="00D01303" w:rsidP="008906A5">
      <w:pPr>
        <w:pStyle w:val="NoSpacing"/>
        <w:numPr>
          <w:ilvl w:val="0"/>
          <w:numId w:val="1"/>
        </w:numPr>
      </w:pPr>
      <w:r>
        <w:t>Middle District – Morgan Webb.</w:t>
      </w:r>
      <w:r w:rsidR="001B6558">
        <w:t xml:space="preserve"> Had good attendance at our Tuesday virtual meeting on equipment for ADL and IADL, Jamie Bergner spoke. Did a survey and got good information about topics, etc.  Promote to all TNOTA, would like her meeting announcements to go out to all members because these are virtual meeting and could support so many people.</w:t>
      </w:r>
    </w:p>
    <w:p w:rsidR="00476E13" w:rsidRDefault="00D01303" w:rsidP="00476E13">
      <w:pPr>
        <w:pStyle w:val="NoSpacing"/>
        <w:numPr>
          <w:ilvl w:val="0"/>
          <w:numId w:val="1"/>
        </w:numPr>
      </w:pPr>
      <w:r>
        <w:t xml:space="preserve">SE District – Ariel </w:t>
      </w:r>
      <w:r w:rsidR="00B504A3">
        <w:t>McFadden</w:t>
      </w:r>
      <w:r>
        <w:t>.</w:t>
      </w:r>
      <w:r w:rsidR="001B6558">
        <w:t xml:space="preserve"> They have their 1</w:t>
      </w:r>
      <w:r w:rsidR="001B6558" w:rsidRPr="001B6558">
        <w:rPr>
          <w:vertAlign w:val="superscript"/>
        </w:rPr>
        <w:t>st</w:t>
      </w:r>
      <w:r w:rsidR="001B6558">
        <w:t xml:space="preserve"> district meeting next Thursday with UTC hosting, not doing virtual yet.  Working on 1</w:t>
      </w:r>
      <w:r w:rsidR="001B6558" w:rsidRPr="001B6558">
        <w:rPr>
          <w:vertAlign w:val="superscript"/>
        </w:rPr>
        <w:t>st</w:t>
      </w:r>
      <w:r w:rsidR="001B6558">
        <w:t xml:space="preserve"> quarter meeting for 2020</w:t>
      </w:r>
      <w:r w:rsidR="00476E13">
        <w:t>;</w:t>
      </w:r>
      <w:r w:rsidR="001B6558">
        <w:t xml:space="preserve"> 2</w:t>
      </w:r>
      <w:r w:rsidR="001B6558" w:rsidRPr="001B6558">
        <w:rPr>
          <w:vertAlign w:val="superscript"/>
        </w:rPr>
        <w:t>nd</w:t>
      </w:r>
      <w:r w:rsidR="001B6558">
        <w:t xml:space="preserve"> quarter meeting already set. Hoping to do a holiday social in December. </w:t>
      </w:r>
      <w:r w:rsidR="00476E13">
        <w:t>Have a secretary now</w:t>
      </w:r>
      <w:r w:rsidR="006C1EA4">
        <w:t>, Lindsey Mimms</w:t>
      </w:r>
      <w:bookmarkStart w:id="0" w:name="_GoBack"/>
      <w:bookmarkEnd w:id="0"/>
      <w:r w:rsidR="0043306B">
        <w:t>.</w:t>
      </w:r>
      <w:r w:rsidR="00B504A3">
        <w:t xml:space="preserve"> </w:t>
      </w:r>
      <w:r w:rsidR="00476E13">
        <w:t xml:space="preserve"> Roane State doing social media takeover on Nov 26</w:t>
      </w:r>
      <w:r w:rsidR="00476E13" w:rsidRPr="00476E13">
        <w:rPr>
          <w:vertAlign w:val="superscript"/>
        </w:rPr>
        <w:t>th</w:t>
      </w:r>
      <w:r w:rsidR="00476E13">
        <w:t xml:space="preserve">. </w:t>
      </w:r>
    </w:p>
    <w:p w:rsidR="00D01303" w:rsidRDefault="00D01303" w:rsidP="008906A5">
      <w:pPr>
        <w:pStyle w:val="NoSpacing"/>
        <w:numPr>
          <w:ilvl w:val="0"/>
          <w:numId w:val="1"/>
        </w:numPr>
      </w:pPr>
      <w:r>
        <w:t>NE District – Mesa Smith.</w:t>
      </w:r>
      <w:r w:rsidR="00476E13">
        <w:t xml:space="preserve"> Had first meeting 2 weeks ago, about 25 people attended. Good feedback about what they are looking for. Next meeting in Feb, likely online. John has been very helpful getting things set up and has volunteered to teach E&amp;J.</w:t>
      </w:r>
    </w:p>
    <w:p w:rsidR="001B6558" w:rsidRDefault="001B6558" w:rsidP="008906A5">
      <w:pPr>
        <w:pStyle w:val="NoSpacing"/>
        <w:numPr>
          <w:ilvl w:val="0"/>
          <w:numId w:val="1"/>
        </w:numPr>
      </w:pPr>
      <w:r>
        <w:t>Rural West – Barb M</w:t>
      </w:r>
      <w:r w:rsidR="00476E13">
        <w:t>eussner. New secretary for district</w:t>
      </w:r>
      <w:r w:rsidR="0043306B">
        <w:t xml:space="preserve">, Alicia Rinks. </w:t>
      </w:r>
      <w:r w:rsidR="00476E13">
        <w:t xml:space="preserve">New OTR. E&amp;J went </w:t>
      </w:r>
      <w:r w:rsidR="006C1EA4">
        <w:t>well</w:t>
      </w:r>
      <w:r w:rsidR="00476E13">
        <w:t xml:space="preserve"> this time. Question about CEU re: suicide prevention so people are starting to seek info about that. Tomorrow, Jamie Flick, Kindle Booker, and Barb are going to Murfreesboro to Greenhouse Ministries to meet with Judy Overton, new OT hired there. Hoping to model 360 Mission in Jackson after the program there. Have 28 student enrolled from inter city in an </w:t>
      </w:r>
      <w:proofErr w:type="gramStart"/>
      <w:r w:rsidR="00476E13">
        <w:t>after school</w:t>
      </w:r>
      <w:proofErr w:type="gramEnd"/>
      <w:r w:rsidR="00476E13">
        <w:t xml:space="preserve"> program.  TSU students are developing a letter of cooperation with Rainbow Riding Academy in Jackson to do some research on OT and Hippotherapy. </w:t>
      </w:r>
    </w:p>
    <w:p w:rsidR="00F9418B" w:rsidRDefault="00F9418B" w:rsidP="008906A5">
      <w:pPr>
        <w:pStyle w:val="NoSpacing"/>
        <w:numPr>
          <w:ilvl w:val="0"/>
          <w:numId w:val="1"/>
        </w:numPr>
      </w:pPr>
      <w:r>
        <w:t>Milligan College -- Hailey Alexander.  2</w:t>
      </w:r>
      <w:r w:rsidRPr="00F9418B">
        <w:rPr>
          <w:vertAlign w:val="superscript"/>
        </w:rPr>
        <w:t>nd</w:t>
      </w:r>
      <w:r>
        <w:t xml:space="preserve"> years on Fieldwork.  SOTA has not been very active.</w:t>
      </w:r>
    </w:p>
    <w:p w:rsidR="00F9418B" w:rsidRDefault="00F9418B" w:rsidP="008906A5">
      <w:pPr>
        <w:pStyle w:val="NoSpacing"/>
        <w:numPr>
          <w:ilvl w:val="0"/>
          <w:numId w:val="1"/>
        </w:numPr>
      </w:pPr>
      <w:r>
        <w:t>TSU -- Ginny Monahan. The kickball tournament with Belmont was successful. Raised money for Gigi Playhouse and Progress Inc. Hope to do this again.  Looking for clinic CI’s. No more clinic days until January.</w:t>
      </w:r>
    </w:p>
    <w:p w:rsidR="00F9418B" w:rsidRDefault="00F9418B" w:rsidP="008906A5">
      <w:pPr>
        <w:pStyle w:val="NoSpacing"/>
        <w:numPr>
          <w:ilvl w:val="0"/>
          <w:numId w:val="1"/>
        </w:numPr>
      </w:pPr>
      <w:r>
        <w:lastRenderedPageBreak/>
        <w:t>UTC – Tori Hale. 3</w:t>
      </w:r>
      <w:r w:rsidRPr="00F9418B">
        <w:rPr>
          <w:vertAlign w:val="superscript"/>
        </w:rPr>
        <w:t>rd</w:t>
      </w:r>
      <w:r>
        <w:t xml:space="preserve"> year just completed 2</w:t>
      </w:r>
      <w:r w:rsidRPr="00F9418B">
        <w:rPr>
          <w:vertAlign w:val="superscript"/>
        </w:rPr>
        <w:t>nd</w:t>
      </w:r>
      <w:r>
        <w:t xml:space="preserve"> Level II Fieldwork, Capstone going in the spring. 2</w:t>
      </w:r>
      <w:r w:rsidRPr="00F9418B">
        <w:rPr>
          <w:vertAlign w:val="superscript"/>
        </w:rPr>
        <w:t>nd</w:t>
      </w:r>
      <w:r>
        <w:t xml:space="preserve"> years just back from Pediatric Level I’s. SOTA has recently adopted Chattanooga Therapeutic Rep Department as service project for the following year. Have students volunteering with this program. SOTA meeting today, making plans for OT month. If anyone has ideas, please email them. Can do a social media takeover during April, she would like to have multiple schools involved.</w:t>
      </w:r>
    </w:p>
    <w:p w:rsidR="00F9418B" w:rsidRDefault="00F9418B" w:rsidP="008906A5">
      <w:pPr>
        <w:pStyle w:val="NoSpacing"/>
        <w:numPr>
          <w:ilvl w:val="0"/>
          <w:numId w:val="1"/>
        </w:numPr>
      </w:pPr>
      <w:r>
        <w:t xml:space="preserve">UTHSC – Carlie Carter and </w:t>
      </w:r>
      <w:proofErr w:type="spellStart"/>
      <w:r>
        <w:t>Madelyne</w:t>
      </w:r>
      <w:proofErr w:type="spellEnd"/>
      <w:r>
        <w:t xml:space="preserve"> Young –</w:t>
      </w:r>
      <w:r w:rsidR="00B504A3">
        <w:t xml:space="preserve"> Students are recognized as a COTAD chapter. </w:t>
      </w:r>
      <w:r w:rsidR="00B504A3">
        <w:rPr>
          <w:sz w:val="24"/>
          <w:szCs w:val="24"/>
        </w:rPr>
        <w:t xml:space="preserve">Students at the University of Tennessee Health Science Center </w:t>
      </w:r>
      <w:proofErr w:type="gramStart"/>
      <w:r w:rsidR="00B504A3">
        <w:rPr>
          <w:sz w:val="24"/>
          <w:szCs w:val="24"/>
        </w:rPr>
        <w:t>Masters in Occupational Therapy</w:t>
      </w:r>
      <w:proofErr w:type="gramEnd"/>
      <w:r w:rsidR="00B504A3">
        <w:rPr>
          <w:sz w:val="24"/>
          <w:szCs w:val="24"/>
        </w:rPr>
        <w:t xml:space="preserve"> are recognized as a COTAD Chapter, which is a student-led group that functions as an extension of the Coalition of Occupational Therapy Advocates for Diversity (COTAD). Formed in 2014, COTAD is a non-profit organization that operates as group of individuals from across the United States striving to ensure that society’s occupational needs at met through the creation of a diverse and inclusive workforce and facilitation of cultural humility among OT practitioners, students, educators, and researchers across the nation and internationally.</w:t>
      </w:r>
      <w:r>
        <w:t xml:space="preserve"> </w:t>
      </w:r>
      <w:r w:rsidR="00C04FA6" w:rsidRPr="00B504A3">
        <w:rPr>
          <w:sz w:val="24"/>
          <w:szCs w:val="24"/>
        </w:rPr>
        <w:t>They made a video for new student orientation. SOTA board meeting last week with a lot of things going on.</w:t>
      </w:r>
      <w:r w:rsidR="00C04FA6">
        <w:t xml:space="preserve"> </w:t>
      </w:r>
    </w:p>
    <w:p w:rsidR="00C04FA6" w:rsidRDefault="00C04FA6" w:rsidP="008906A5">
      <w:pPr>
        <w:pStyle w:val="NoSpacing"/>
        <w:numPr>
          <w:ilvl w:val="0"/>
          <w:numId w:val="1"/>
        </w:numPr>
      </w:pPr>
      <w:r>
        <w:t xml:space="preserve">South College -- Mary Margaret Reynolds. First cohort and small class. Interested in getting involved. </w:t>
      </w:r>
    </w:p>
    <w:p w:rsidR="00C04FA6" w:rsidRDefault="00C04FA6" w:rsidP="008906A5">
      <w:pPr>
        <w:pStyle w:val="NoSpacing"/>
        <w:numPr>
          <w:ilvl w:val="0"/>
          <w:numId w:val="1"/>
        </w:numPr>
      </w:pPr>
      <w:r>
        <w:t xml:space="preserve">Motion to adjourn – Brittany </w:t>
      </w:r>
      <w:proofErr w:type="gramStart"/>
      <w:r>
        <w:t>Work</w:t>
      </w:r>
      <w:r w:rsidR="00B504A3">
        <w:t>,</w:t>
      </w:r>
      <w:r>
        <w:t xml:space="preserve">  Second</w:t>
      </w:r>
      <w:proofErr w:type="gramEnd"/>
      <w:r>
        <w:t xml:space="preserve"> – Mesa Smith</w:t>
      </w:r>
    </w:p>
    <w:p w:rsidR="00C04FA6" w:rsidRDefault="00C04FA6" w:rsidP="008906A5">
      <w:pPr>
        <w:pStyle w:val="NoSpacing"/>
        <w:numPr>
          <w:ilvl w:val="0"/>
          <w:numId w:val="1"/>
        </w:numPr>
      </w:pPr>
      <w:r>
        <w:t>Next Call Thursday December 12</w:t>
      </w:r>
      <w:r w:rsidRPr="00C04FA6">
        <w:rPr>
          <w:vertAlign w:val="superscript"/>
        </w:rPr>
        <w:t>th</w:t>
      </w:r>
      <w:r>
        <w:t xml:space="preserve"> at 7:00 CST</w:t>
      </w:r>
    </w:p>
    <w:p w:rsidR="00C04FA6" w:rsidRDefault="00C04FA6" w:rsidP="00C04FA6">
      <w:pPr>
        <w:pStyle w:val="NoSpacing"/>
        <w:ind w:left="720"/>
      </w:pPr>
    </w:p>
    <w:p w:rsidR="008906A5" w:rsidRDefault="008906A5" w:rsidP="007E3A90">
      <w:pPr>
        <w:pStyle w:val="NoSpacing"/>
        <w:ind w:left="1080"/>
      </w:pPr>
    </w:p>
    <w:p w:rsidR="008906A5" w:rsidRDefault="008906A5" w:rsidP="00F26B79">
      <w:pPr>
        <w:pStyle w:val="NoSpacing"/>
      </w:pPr>
    </w:p>
    <w:p w:rsidR="008906A5" w:rsidRDefault="008906A5" w:rsidP="00F26B79">
      <w:pPr>
        <w:pStyle w:val="NoSpacing"/>
      </w:pPr>
    </w:p>
    <w:p w:rsidR="008906A5" w:rsidRDefault="008906A5" w:rsidP="00F26B79">
      <w:pPr>
        <w:pStyle w:val="NoSpacing"/>
      </w:pPr>
    </w:p>
    <w:p w:rsidR="00D9682F" w:rsidRDefault="00D9682F"/>
    <w:sectPr w:rsidR="00D96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1E60"/>
    <w:multiLevelType w:val="hybridMultilevel"/>
    <w:tmpl w:val="16C86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79"/>
    <w:rsid w:val="00046C4F"/>
    <w:rsid w:val="00095EE0"/>
    <w:rsid w:val="001B6558"/>
    <w:rsid w:val="002374BC"/>
    <w:rsid w:val="0043306B"/>
    <w:rsid w:val="00476E13"/>
    <w:rsid w:val="005B4163"/>
    <w:rsid w:val="006C1EA4"/>
    <w:rsid w:val="007E3A90"/>
    <w:rsid w:val="008906A5"/>
    <w:rsid w:val="00AD2487"/>
    <w:rsid w:val="00B504A3"/>
    <w:rsid w:val="00C04FA6"/>
    <w:rsid w:val="00D01303"/>
    <w:rsid w:val="00D9682F"/>
    <w:rsid w:val="00EB5503"/>
    <w:rsid w:val="00EE0C54"/>
    <w:rsid w:val="00EF4CEF"/>
    <w:rsid w:val="00F26B79"/>
    <w:rsid w:val="00F9418B"/>
    <w:rsid w:val="00FA7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A92AD"/>
  <w15:chartTrackingRefBased/>
  <w15:docId w15:val="{C56A7E90-80FC-4D92-BCE0-CB8785DF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6B79"/>
    <w:pPr>
      <w:spacing w:after="0" w:line="240" w:lineRule="auto"/>
    </w:pPr>
    <w:rPr>
      <w:rFonts w:ascii="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26B79"/>
    <w:pPr>
      <w:spacing w:after="0" w:line="240" w:lineRule="auto"/>
    </w:pPr>
    <w:rPr>
      <w:rFonts w:ascii="Calibri" w:eastAsia="Calibri" w:hAnsi="Calibri" w:cs="Calibri"/>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232064">
      <w:bodyDiv w:val="1"/>
      <w:marLeft w:val="0"/>
      <w:marRight w:val="0"/>
      <w:marTop w:val="0"/>
      <w:marBottom w:val="0"/>
      <w:divBdr>
        <w:top w:val="none" w:sz="0" w:space="0" w:color="auto"/>
        <w:left w:val="none" w:sz="0" w:space="0" w:color="auto"/>
        <w:bottom w:val="none" w:sz="0" w:space="0" w:color="auto"/>
        <w:right w:val="none" w:sz="0" w:space="0" w:color="auto"/>
      </w:divBdr>
      <w:divsChild>
        <w:div w:id="1915243283">
          <w:marLeft w:val="0"/>
          <w:marRight w:val="0"/>
          <w:marTop w:val="0"/>
          <w:marBottom w:val="0"/>
          <w:divBdr>
            <w:top w:val="none" w:sz="0" w:space="0" w:color="auto"/>
            <w:left w:val="none" w:sz="0" w:space="0" w:color="auto"/>
            <w:bottom w:val="none" w:sz="0" w:space="0" w:color="auto"/>
            <w:right w:val="none" w:sz="0" w:space="0" w:color="auto"/>
          </w:divBdr>
          <w:divsChild>
            <w:div w:id="1691685575">
              <w:marLeft w:val="0"/>
              <w:marRight w:val="0"/>
              <w:marTop w:val="0"/>
              <w:marBottom w:val="0"/>
              <w:divBdr>
                <w:top w:val="none" w:sz="0" w:space="0" w:color="auto"/>
                <w:left w:val="none" w:sz="0" w:space="0" w:color="auto"/>
                <w:bottom w:val="none" w:sz="0" w:space="0" w:color="auto"/>
                <w:right w:val="none" w:sz="0" w:space="0" w:color="auto"/>
              </w:divBdr>
              <w:divsChild>
                <w:div w:id="815607974">
                  <w:marLeft w:val="0"/>
                  <w:marRight w:val="0"/>
                  <w:marTop w:val="0"/>
                  <w:marBottom w:val="0"/>
                  <w:divBdr>
                    <w:top w:val="none" w:sz="0" w:space="0" w:color="auto"/>
                    <w:left w:val="none" w:sz="0" w:space="0" w:color="auto"/>
                    <w:bottom w:val="none" w:sz="0" w:space="0" w:color="auto"/>
                    <w:right w:val="none" w:sz="0" w:space="0" w:color="auto"/>
                  </w:divBdr>
                  <w:divsChild>
                    <w:div w:id="513223754">
                      <w:marLeft w:val="0"/>
                      <w:marRight w:val="0"/>
                      <w:marTop w:val="0"/>
                      <w:marBottom w:val="0"/>
                      <w:divBdr>
                        <w:top w:val="none" w:sz="0" w:space="0" w:color="auto"/>
                        <w:left w:val="none" w:sz="0" w:space="0" w:color="auto"/>
                        <w:bottom w:val="none" w:sz="0" w:space="0" w:color="auto"/>
                        <w:right w:val="none" w:sz="0" w:space="0" w:color="auto"/>
                      </w:divBdr>
                      <w:divsChild>
                        <w:div w:id="1595162509">
                          <w:marLeft w:val="0"/>
                          <w:marRight w:val="0"/>
                          <w:marTop w:val="0"/>
                          <w:marBottom w:val="0"/>
                          <w:divBdr>
                            <w:top w:val="none" w:sz="0" w:space="0" w:color="auto"/>
                            <w:left w:val="none" w:sz="0" w:space="0" w:color="auto"/>
                            <w:bottom w:val="none" w:sz="0" w:space="0" w:color="auto"/>
                            <w:right w:val="none" w:sz="0" w:space="0" w:color="auto"/>
                          </w:divBdr>
                          <w:divsChild>
                            <w:div w:id="3948124">
                              <w:marLeft w:val="0"/>
                              <w:marRight w:val="0"/>
                              <w:marTop w:val="0"/>
                              <w:marBottom w:val="0"/>
                              <w:divBdr>
                                <w:top w:val="none" w:sz="0" w:space="0" w:color="auto"/>
                                <w:left w:val="none" w:sz="0" w:space="0" w:color="auto"/>
                                <w:bottom w:val="none" w:sz="0" w:space="0" w:color="auto"/>
                                <w:right w:val="none" w:sz="0" w:space="0" w:color="auto"/>
                              </w:divBdr>
                              <w:divsChild>
                                <w:div w:id="14994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437</TotalTime>
  <Pages>4</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 Valery W</dc:creator>
  <cp:keywords/>
  <dc:description/>
  <cp:lastModifiedBy>Hanks, Valery W</cp:lastModifiedBy>
  <cp:revision>8</cp:revision>
  <dcterms:created xsi:type="dcterms:W3CDTF">2019-11-20T15:54:00Z</dcterms:created>
  <dcterms:modified xsi:type="dcterms:W3CDTF">2019-12-09T21:10:00Z</dcterms:modified>
</cp:coreProperties>
</file>