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0D1BD" w14:textId="77777777" w:rsidR="00B43A05" w:rsidRDefault="00861906">
      <w:r>
        <w:rPr>
          <w:noProof/>
        </w:rPr>
        <w:drawing>
          <wp:anchor distT="0" distB="0" distL="114300" distR="114300" simplePos="0" relativeHeight="251659264" behindDoc="0" locked="0" layoutInCell="1" allowOverlap="1" wp14:anchorId="32C18EDA" wp14:editId="4A6BE81C">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6">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2B0185" w14:textId="77777777" w:rsidR="00861906" w:rsidRPr="00861906" w:rsidRDefault="00861906" w:rsidP="00861906"/>
    <w:p w14:paraId="47E63E8E" w14:textId="77777777" w:rsidR="00861906" w:rsidRPr="00861906" w:rsidRDefault="00861906" w:rsidP="00861906"/>
    <w:p w14:paraId="66FAB582" w14:textId="77777777" w:rsidR="00861906" w:rsidRPr="00861906" w:rsidRDefault="00861906" w:rsidP="00861906"/>
    <w:p w14:paraId="0BD36F84" w14:textId="36515394" w:rsidR="00861906" w:rsidRDefault="00861906" w:rsidP="00BC7769">
      <w:pPr>
        <w:pStyle w:val="NoSpacing"/>
        <w:jc w:val="center"/>
      </w:pPr>
      <w:r>
        <w:t>Board meeting</w:t>
      </w:r>
    </w:p>
    <w:p w14:paraId="690029BB" w14:textId="60CCD119" w:rsidR="00861906" w:rsidRDefault="00861906" w:rsidP="00BC7769">
      <w:pPr>
        <w:pStyle w:val="NoSpacing"/>
        <w:jc w:val="center"/>
      </w:pPr>
      <w:r>
        <w:t>January 23, 2021</w:t>
      </w:r>
    </w:p>
    <w:p w14:paraId="2C7E9C1A" w14:textId="77777777" w:rsidR="00BC7769" w:rsidRDefault="00BC7769" w:rsidP="00BC7769">
      <w:pPr>
        <w:pStyle w:val="NoSpacing"/>
        <w:jc w:val="center"/>
      </w:pPr>
    </w:p>
    <w:p w14:paraId="0971607A" w14:textId="26B6A6FD" w:rsidR="00861906" w:rsidRDefault="00C16826" w:rsidP="00BC7769">
      <w:pPr>
        <w:pStyle w:val="NoSpacing"/>
      </w:pPr>
      <w:r>
        <w:t>Cindy Blackwell: President</w:t>
      </w:r>
      <w:r>
        <w:tab/>
      </w:r>
      <w:r>
        <w:tab/>
      </w:r>
      <w:r>
        <w:tab/>
      </w:r>
      <w:r>
        <w:tab/>
        <w:t>Whitney Joy: Vice President</w:t>
      </w:r>
    </w:p>
    <w:p w14:paraId="4830FE0B" w14:textId="05FF8969" w:rsidR="00C16826" w:rsidRDefault="00C16826" w:rsidP="00BC7769">
      <w:pPr>
        <w:pStyle w:val="NoSpacing"/>
      </w:pPr>
      <w:r>
        <w:t>Valery Hanks: Secretary</w:t>
      </w:r>
      <w:r>
        <w:tab/>
      </w:r>
      <w:r>
        <w:tab/>
      </w:r>
      <w:r>
        <w:tab/>
      </w:r>
      <w:r>
        <w:tab/>
      </w:r>
      <w:r>
        <w:tab/>
        <w:t>Kelsey Vaughn: Treasure</w:t>
      </w:r>
      <w:r w:rsidR="007D32D7">
        <w:t>r</w:t>
      </w:r>
    </w:p>
    <w:p w14:paraId="37473452" w14:textId="5D70EB8F" w:rsidR="007D32D7" w:rsidRDefault="007D32D7" w:rsidP="00BC7769">
      <w:pPr>
        <w:pStyle w:val="NoSpacing"/>
      </w:pPr>
      <w:r>
        <w:t>Susan McDonald: Legislative Chair</w:t>
      </w:r>
      <w:r>
        <w:tab/>
      </w:r>
      <w:r>
        <w:tab/>
      </w:r>
      <w:r>
        <w:tab/>
        <w:t>Erika Thomas: Lobbyist</w:t>
      </w:r>
    </w:p>
    <w:p w14:paraId="5009B22E" w14:textId="424844CE" w:rsidR="001D1FBE" w:rsidRDefault="001D1FBE" w:rsidP="00BC7769">
      <w:pPr>
        <w:pStyle w:val="NoSpacing"/>
      </w:pPr>
      <w:r>
        <w:t>Channing Rogers: Membership Chair</w:t>
      </w:r>
      <w:r w:rsidR="0025329E">
        <w:tab/>
      </w:r>
      <w:r w:rsidR="0025329E">
        <w:tab/>
      </w:r>
      <w:r w:rsidR="0025329E">
        <w:tab/>
        <w:t>Gigi</w:t>
      </w:r>
      <w:r w:rsidR="00CC465D">
        <w:t xml:space="preserve"> Jordan</w:t>
      </w:r>
      <w:r w:rsidR="00EF71B6">
        <w:t>:</w:t>
      </w:r>
      <w:r w:rsidR="0025329E">
        <w:t xml:space="preserve"> Newsletter </w:t>
      </w:r>
      <w:r w:rsidR="00EF71B6">
        <w:t>Chair</w:t>
      </w:r>
    </w:p>
    <w:p w14:paraId="5E235E2A" w14:textId="4970E8E5" w:rsidR="0025329E" w:rsidRDefault="0025329E" w:rsidP="00BC7769">
      <w:pPr>
        <w:pStyle w:val="NoSpacing"/>
      </w:pPr>
      <w:r w:rsidRPr="0025329E">
        <w:t>Meagan Oslund: Social Media team</w:t>
      </w:r>
      <w:r w:rsidRPr="0025329E">
        <w:tab/>
      </w:r>
      <w:r w:rsidRPr="0025329E">
        <w:tab/>
      </w:r>
      <w:r w:rsidRPr="0025329E">
        <w:tab/>
        <w:t>Gwen Foxx: Co</w:t>
      </w:r>
      <w:r>
        <w:t>mmunications Chair</w:t>
      </w:r>
    </w:p>
    <w:p w14:paraId="0BA382C5" w14:textId="2FDAF1F5" w:rsidR="0025329E" w:rsidRDefault="0025329E" w:rsidP="00BC7769">
      <w:pPr>
        <w:pStyle w:val="NoSpacing"/>
      </w:pPr>
      <w:r>
        <w:t>Mari</w:t>
      </w:r>
      <w:r w:rsidR="0063515A">
        <w:t>a</w:t>
      </w:r>
      <w:r>
        <w:t xml:space="preserve"> </w:t>
      </w:r>
      <w:r w:rsidR="00CC465D">
        <w:t>Roberts</w:t>
      </w:r>
      <w:r>
        <w:t xml:space="preserve">: </w:t>
      </w:r>
      <w:r>
        <w:tab/>
      </w:r>
      <w:r w:rsidR="00CC465D">
        <w:t>Social Media team</w:t>
      </w:r>
      <w:r>
        <w:tab/>
      </w:r>
      <w:r>
        <w:tab/>
      </w:r>
      <w:r>
        <w:tab/>
        <w:t>Ka</w:t>
      </w:r>
      <w:r w:rsidR="0063515A">
        <w:t>y</w:t>
      </w:r>
      <w:r>
        <w:t>lin Flamm: Mental Health Chair</w:t>
      </w:r>
    </w:p>
    <w:p w14:paraId="491C101D" w14:textId="3637E1EA" w:rsidR="0025329E" w:rsidRDefault="0025329E" w:rsidP="00BC7769">
      <w:pPr>
        <w:pStyle w:val="NoSpacing"/>
      </w:pPr>
      <w:r>
        <w:t>Megan Coletti: Mental Health Co-Chair</w:t>
      </w:r>
      <w:r w:rsidR="00CC465D">
        <w:tab/>
      </w:r>
      <w:r w:rsidR="00CC465D">
        <w:tab/>
      </w:r>
      <w:r w:rsidR="00CC465D">
        <w:tab/>
        <w:t>Mary Barnes: Continuing Education Co-Chair</w:t>
      </w:r>
    </w:p>
    <w:p w14:paraId="62E8DAFB" w14:textId="5187C63C" w:rsidR="00194943" w:rsidRDefault="00143E2D" w:rsidP="00BC7769">
      <w:pPr>
        <w:pStyle w:val="NoSpacing"/>
      </w:pPr>
      <w:r>
        <w:t>Lauren Hanna: DEI Co-Chair</w:t>
      </w:r>
      <w:r w:rsidR="007478A0">
        <w:tab/>
      </w:r>
      <w:r w:rsidR="007478A0">
        <w:tab/>
      </w:r>
      <w:r w:rsidR="00194943">
        <w:tab/>
      </w:r>
      <w:r w:rsidR="00194943">
        <w:tab/>
        <w:t>Morgan Webb: Student Involvement Chair</w:t>
      </w:r>
      <w:r w:rsidR="007478A0">
        <w:tab/>
      </w:r>
    </w:p>
    <w:p w14:paraId="18E2A3E1" w14:textId="36908FC9" w:rsidR="00143E2D" w:rsidRDefault="007478A0" w:rsidP="00BC7769">
      <w:pPr>
        <w:pStyle w:val="NoSpacing"/>
      </w:pPr>
      <w:r>
        <w:t xml:space="preserve">Jennifer Farrar: Middle </w:t>
      </w:r>
      <w:r w:rsidR="00EF71B6">
        <w:t xml:space="preserve">District </w:t>
      </w:r>
      <w:r>
        <w:t>Chair</w:t>
      </w:r>
    </w:p>
    <w:p w14:paraId="54C7710F" w14:textId="1DBC7315" w:rsidR="00143E2D" w:rsidRDefault="00143E2D" w:rsidP="00BC7769">
      <w:pPr>
        <w:pStyle w:val="NoSpacing"/>
      </w:pPr>
      <w:r>
        <w:t>Barb Meussner: Rural West</w:t>
      </w:r>
      <w:r w:rsidR="00EF71B6">
        <w:t xml:space="preserve"> District</w:t>
      </w:r>
      <w:r>
        <w:t xml:space="preserve"> Chair</w:t>
      </w:r>
      <w:r w:rsidR="006328DB">
        <w:tab/>
      </w:r>
      <w:r w:rsidR="006328DB">
        <w:tab/>
        <w:t>Bhumika Patel: Southeast District Co-Chair</w:t>
      </w:r>
    </w:p>
    <w:p w14:paraId="43D6BDAF" w14:textId="6B104442" w:rsidR="00EF71B6" w:rsidRPr="0025329E" w:rsidRDefault="00EF71B6" w:rsidP="00BC7769">
      <w:pPr>
        <w:pStyle w:val="NoSpacing"/>
      </w:pPr>
      <w:r>
        <w:t>Kimberly Jessee: Northeast District Chair</w:t>
      </w:r>
      <w:r w:rsidR="00456CCA">
        <w:tab/>
      </w:r>
      <w:r w:rsidR="00456CCA">
        <w:tab/>
        <w:t>Tanner Ream: Jackson State Student Rep</w:t>
      </w:r>
    </w:p>
    <w:p w14:paraId="04FB9AF6" w14:textId="4374797A" w:rsidR="00861906" w:rsidRPr="0025329E" w:rsidRDefault="00861906" w:rsidP="00861906">
      <w:pPr>
        <w:tabs>
          <w:tab w:val="left" w:pos="900"/>
        </w:tabs>
        <w:jc w:val="center"/>
      </w:pPr>
    </w:p>
    <w:p w14:paraId="66651A4E" w14:textId="12C1F963" w:rsidR="00861906" w:rsidRDefault="00861906" w:rsidP="00861906">
      <w:pPr>
        <w:pStyle w:val="ListParagraph"/>
        <w:numPr>
          <w:ilvl w:val="0"/>
          <w:numId w:val="1"/>
        </w:numPr>
        <w:tabs>
          <w:tab w:val="left" w:pos="900"/>
        </w:tabs>
      </w:pPr>
      <w:r>
        <w:t>Roll Call – Valery Hanks</w:t>
      </w:r>
    </w:p>
    <w:p w14:paraId="3688F394" w14:textId="4E4D1FE1" w:rsidR="00861906" w:rsidRDefault="00861906" w:rsidP="00861906">
      <w:pPr>
        <w:pStyle w:val="ListParagraph"/>
        <w:numPr>
          <w:ilvl w:val="0"/>
          <w:numId w:val="1"/>
        </w:numPr>
        <w:tabs>
          <w:tab w:val="left" w:pos="900"/>
        </w:tabs>
      </w:pPr>
      <w:r>
        <w:t>Vote on December 2020 minutes</w:t>
      </w:r>
    </w:p>
    <w:p w14:paraId="7FCCD313" w14:textId="6A70672F" w:rsidR="00861906" w:rsidRDefault="00861906" w:rsidP="00861906">
      <w:pPr>
        <w:pStyle w:val="ListParagraph"/>
        <w:numPr>
          <w:ilvl w:val="1"/>
          <w:numId w:val="1"/>
        </w:numPr>
        <w:tabs>
          <w:tab w:val="left" w:pos="900"/>
        </w:tabs>
      </w:pPr>
      <w:r>
        <w:t>Whitney – first</w:t>
      </w:r>
      <w:r w:rsidR="0063515A">
        <w:t xml:space="preserve"> vote to approve</w:t>
      </w:r>
    </w:p>
    <w:p w14:paraId="6BF74100" w14:textId="6F2D7454" w:rsidR="00861906" w:rsidRDefault="00861906" w:rsidP="00861906">
      <w:pPr>
        <w:pStyle w:val="ListParagraph"/>
        <w:numPr>
          <w:ilvl w:val="1"/>
          <w:numId w:val="1"/>
        </w:numPr>
        <w:tabs>
          <w:tab w:val="left" w:pos="900"/>
        </w:tabs>
      </w:pPr>
      <w:r>
        <w:t>Bhumika – second</w:t>
      </w:r>
    </w:p>
    <w:p w14:paraId="09435A80" w14:textId="1932AABA" w:rsidR="002545F7" w:rsidRDefault="00861906" w:rsidP="002545F7">
      <w:pPr>
        <w:pStyle w:val="ListParagraph"/>
        <w:numPr>
          <w:ilvl w:val="0"/>
          <w:numId w:val="1"/>
        </w:numPr>
        <w:tabs>
          <w:tab w:val="left" w:pos="900"/>
        </w:tabs>
      </w:pPr>
      <w:r>
        <w:t>Board introductions</w:t>
      </w:r>
    </w:p>
    <w:p w14:paraId="7CE00565" w14:textId="1E3AD358" w:rsidR="00861906" w:rsidRPr="002545F7" w:rsidRDefault="00861906" w:rsidP="002545F7">
      <w:pPr>
        <w:tabs>
          <w:tab w:val="left" w:pos="900"/>
        </w:tabs>
        <w:rPr>
          <w:b/>
          <w:bCs/>
        </w:rPr>
      </w:pPr>
      <w:r w:rsidRPr="002545F7">
        <w:rPr>
          <w:b/>
          <w:bCs/>
        </w:rPr>
        <w:t>Strategic Plan – Cindy Blackwell</w:t>
      </w:r>
    </w:p>
    <w:p w14:paraId="51CAA02C" w14:textId="3895F69D" w:rsidR="006F5341" w:rsidRDefault="006F5341" w:rsidP="006F5341">
      <w:pPr>
        <w:pStyle w:val="ListParagraph"/>
        <w:numPr>
          <w:ilvl w:val="1"/>
          <w:numId w:val="1"/>
        </w:numPr>
        <w:tabs>
          <w:tab w:val="left" w:pos="900"/>
        </w:tabs>
      </w:pPr>
      <w:r>
        <w:t xml:space="preserve">TNOTA Mission: To advance OT in Tennessee through education, advocacy, communication, and legislative involvement so that we can support high quality services and promote the benefits of our profession to the public, consumers, stakeholders, and legislators. We provide profession support to our members to advance the profession through communication, education, and advocacy. We strive to understand and represent the interests and concerns of our members. We want to improve the quality of OT services in our state. To enhance consumer health and </w:t>
      </w:r>
      <w:r w:rsidR="00304387">
        <w:t>well-being</w:t>
      </w:r>
      <w:r>
        <w:t xml:space="preserve"> by promoting best practices for OT. Represent OT to the public and to promote the benefits of OT to the people to whom it </w:t>
      </w:r>
      <w:r w:rsidR="004C2EB5">
        <w:t>matters:</w:t>
      </w:r>
      <w:r>
        <w:t xml:space="preserve"> consumers, stakeholders, legislators.</w:t>
      </w:r>
    </w:p>
    <w:p w14:paraId="0060D42A" w14:textId="3D70FD01" w:rsidR="004C2EB5" w:rsidRDefault="004C2EB5" w:rsidP="006F5341">
      <w:pPr>
        <w:pStyle w:val="ListParagraph"/>
        <w:numPr>
          <w:ilvl w:val="1"/>
          <w:numId w:val="1"/>
        </w:numPr>
        <w:tabs>
          <w:tab w:val="left" w:pos="900"/>
        </w:tabs>
      </w:pPr>
      <w:r>
        <w:t xml:space="preserve">We have broken </w:t>
      </w:r>
      <w:r w:rsidR="00E43192">
        <w:t xml:space="preserve">down </w:t>
      </w:r>
      <w:r>
        <w:t>the strategic plan into 6 focus areas that align with our mission and vision</w:t>
      </w:r>
    </w:p>
    <w:p w14:paraId="55CE0765" w14:textId="06EB0D00" w:rsidR="004C2EB5" w:rsidRDefault="00476EC2" w:rsidP="00476EC2">
      <w:pPr>
        <w:tabs>
          <w:tab w:val="left" w:pos="900"/>
        </w:tabs>
      </w:pPr>
      <w:r>
        <w:t xml:space="preserve">Number </w:t>
      </w:r>
      <w:r w:rsidR="00750AD1">
        <w:t>ONE</w:t>
      </w:r>
      <w:r>
        <w:t xml:space="preserve">: </w:t>
      </w:r>
      <w:r w:rsidR="00750AD1">
        <w:t>EDUCATION</w:t>
      </w:r>
      <w:r>
        <w:t xml:space="preserve"> -- </w:t>
      </w:r>
      <w:r w:rsidR="004C2EB5">
        <w:t>Continue to offer high quality CE to support best practice.</w:t>
      </w:r>
    </w:p>
    <w:p w14:paraId="6AD4EEC0" w14:textId="383BF252" w:rsidR="00476EC2" w:rsidRDefault="00476EC2" w:rsidP="00476EC2">
      <w:pPr>
        <w:tabs>
          <w:tab w:val="left" w:pos="900"/>
        </w:tabs>
      </w:pPr>
      <w:r>
        <w:tab/>
        <w:t xml:space="preserve">Celebrations: </w:t>
      </w:r>
    </w:p>
    <w:p w14:paraId="6ECC1425" w14:textId="4327AEED" w:rsidR="00750AD1" w:rsidRDefault="00750AD1" w:rsidP="00750AD1">
      <w:pPr>
        <w:pStyle w:val="ListParagraph"/>
        <w:numPr>
          <w:ilvl w:val="0"/>
          <w:numId w:val="4"/>
        </w:numPr>
        <w:tabs>
          <w:tab w:val="left" w:pos="900"/>
        </w:tabs>
      </w:pPr>
      <w:r>
        <w:t xml:space="preserve">Our partnership with Aspire OT that began in February 2020. This has been a great success. This partnership has become a huge part of the public face of our </w:t>
      </w:r>
      <w:r>
        <w:lastRenderedPageBreak/>
        <w:t>organization.  To be able to offer high quality, continuing education, virtually and on demand.</w:t>
      </w:r>
    </w:p>
    <w:p w14:paraId="20ECE577" w14:textId="32E814F7" w:rsidR="00750AD1" w:rsidRDefault="00750AD1" w:rsidP="00750AD1">
      <w:pPr>
        <w:pStyle w:val="ListParagraph"/>
        <w:numPr>
          <w:ilvl w:val="0"/>
          <w:numId w:val="4"/>
        </w:numPr>
        <w:tabs>
          <w:tab w:val="left" w:pos="900"/>
        </w:tabs>
      </w:pPr>
      <w:r>
        <w:t>As a team, we were able to pivot our annual conference to a virtual format and had strong attendance numbers.</w:t>
      </w:r>
    </w:p>
    <w:p w14:paraId="0C791835" w14:textId="143C7243" w:rsidR="00750AD1" w:rsidRDefault="00750AD1" w:rsidP="00750AD1">
      <w:pPr>
        <w:pStyle w:val="ListParagraph"/>
        <w:numPr>
          <w:ilvl w:val="0"/>
          <w:numId w:val="4"/>
        </w:numPr>
        <w:tabs>
          <w:tab w:val="left" w:pos="900"/>
        </w:tabs>
      </w:pPr>
      <w:r>
        <w:t>In 2020, we began building the process for approving CE courses from outside entities as another revenue stream for TNOTA.</w:t>
      </w:r>
    </w:p>
    <w:p w14:paraId="03878DDB" w14:textId="411AE861" w:rsidR="00476EC2" w:rsidRDefault="00750AD1" w:rsidP="00750AD1">
      <w:pPr>
        <w:pStyle w:val="ListParagraph"/>
        <w:numPr>
          <w:ilvl w:val="0"/>
          <w:numId w:val="4"/>
        </w:numPr>
        <w:tabs>
          <w:tab w:val="left" w:pos="900"/>
        </w:tabs>
      </w:pPr>
      <w:r>
        <w:t>We launched our suicide prevention courses, which is becoming required with the state.</w:t>
      </w:r>
    </w:p>
    <w:p w14:paraId="3F0143C7" w14:textId="77777777" w:rsidR="00750AD1" w:rsidRDefault="00750AD1" w:rsidP="00750AD1">
      <w:pPr>
        <w:pStyle w:val="ListParagraph"/>
        <w:tabs>
          <w:tab w:val="left" w:pos="900"/>
        </w:tabs>
      </w:pPr>
    </w:p>
    <w:p w14:paraId="5AA439AB" w14:textId="3C439193" w:rsidR="00750AD1" w:rsidRDefault="00750AD1" w:rsidP="00750AD1">
      <w:pPr>
        <w:pStyle w:val="ListParagraph"/>
        <w:tabs>
          <w:tab w:val="left" w:pos="900"/>
        </w:tabs>
      </w:pPr>
      <w:r>
        <w:t>Goals:</w:t>
      </w:r>
    </w:p>
    <w:p w14:paraId="0734893A" w14:textId="77777777" w:rsidR="001F131A" w:rsidRDefault="001F131A" w:rsidP="00750AD1">
      <w:pPr>
        <w:pStyle w:val="ListParagraph"/>
        <w:tabs>
          <w:tab w:val="left" w:pos="900"/>
        </w:tabs>
      </w:pPr>
    </w:p>
    <w:p w14:paraId="357564AA" w14:textId="4E13C4A7" w:rsidR="00750AD1" w:rsidRDefault="00750AD1" w:rsidP="00750AD1">
      <w:pPr>
        <w:pStyle w:val="ListParagraph"/>
        <w:numPr>
          <w:ilvl w:val="0"/>
          <w:numId w:val="2"/>
        </w:numPr>
        <w:tabs>
          <w:tab w:val="left" w:pos="900"/>
        </w:tabs>
      </w:pPr>
      <w:r>
        <w:t xml:space="preserve">Continue to expand course offerings including suicide prevention and E&amp;J at least 3 times a year. </w:t>
      </w:r>
    </w:p>
    <w:p w14:paraId="676C13AE" w14:textId="07BFF36A" w:rsidR="00750AD1" w:rsidRDefault="00750AD1" w:rsidP="00750AD1">
      <w:pPr>
        <w:pStyle w:val="ListParagraph"/>
        <w:numPr>
          <w:ilvl w:val="0"/>
          <w:numId w:val="2"/>
        </w:numPr>
        <w:tabs>
          <w:tab w:val="left" w:pos="900"/>
        </w:tabs>
      </w:pPr>
      <w:r>
        <w:t>Have some CE courses created that highlight the benefits of TNOTA membership? Marketing to non-members as well as members. Help to continue to build our numbers and show people all the benefits of membership.</w:t>
      </w:r>
    </w:p>
    <w:p w14:paraId="69E9D8DC" w14:textId="4136545D" w:rsidR="00750AD1" w:rsidRDefault="00750AD1" w:rsidP="00750AD1">
      <w:pPr>
        <w:pStyle w:val="ListParagraph"/>
        <w:numPr>
          <w:ilvl w:val="0"/>
          <w:numId w:val="2"/>
        </w:numPr>
        <w:tabs>
          <w:tab w:val="left" w:pos="900"/>
        </w:tabs>
      </w:pPr>
      <w:r>
        <w:t xml:space="preserve">Have more </w:t>
      </w:r>
      <w:r w:rsidR="003C6A58">
        <w:t>standalone</w:t>
      </w:r>
      <w:r>
        <w:t xml:space="preserve"> workshops</w:t>
      </w:r>
      <w:r w:rsidR="003C6A58">
        <w:t>.</w:t>
      </w:r>
    </w:p>
    <w:p w14:paraId="73A6F6D6" w14:textId="0E6AEBAA" w:rsidR="00750AD1" w:rsidRDefault="00750AD1" w:rsidP="00750AD1">
      <w:pPr>
        <w:pStyle w:val="ListParagraph"/>
        <w:numPr>
          <w:ilvl w:val="0"/>
          <w:numId w:val="2"/>
        </w:numPr>
        <w:tabs>
          <w:tab w:val="left" w:pos="900"/>
        </w:tabs>
      </w:pPr>
      <w:r>
        <w:t>Have some PAMS courses already scheduled for 2021.</w:t>
      </w:r>
    </w:p>
    <w:p w14:paraId="36DF918E" w14:textId="610D9D1A" w:rsidR="00750AD1" w:rsidRDefault="00750AD1" w:rsidP="00750AD1">
      <w:pPr>
        <w:pStyle w:val="ListParagraph"/>
        <w:numPr>
          <w:ilvl w:val="0"/>
          <w:numId w:val="2"/>
        </w:numPr>
        <w:tabs>
          <w:tab w:val="left" w:pos="900"/>
        </w:tabs>
      </w:pPr>
      <w:r>
        <w:t xml:space="preserve">Promote annual conference, hoping this can be an </w:t>
      </w:r>
      <w:r w:rsidR="00401660">
        <w:t>in-person</w:t>
      </w:r>
      <w:r>
        <w:t xml:space="preserve"> conference.</w:t>
      </w:r>
      <w:r w:rsidR="003C6A58">
        <w:t xml:space="preserve"> Will try to get 2022 conference location and dates a year in advance. Will likely be in West Tennessee in 2022.</w:t>
      </w:r>
    </w:p>
    <w:p w14:paraId="4C787D0D" w14:textId="139508F0" w:rsidR="003C6A58" w:rsidRDefault="003C6A58" w:rsidP="00750AD1">
      <w:pPr>
        <w:pStyle w:val="ListParagraph"/>
        <w:numPr>
          <w:ilvl w:val="0"/>
          <w:numId w:val="2"/>
        </w:numPr>
        <w:tabs>
          <w:tab w:val="left" w:pos="900"/>
        </w:tabs>
      </w:pPr>
      <w:r>
        <w:t>We can continue to explore options for blended, virtual, and in person conference. Whether that is live streaming conference sessions or recording the session and host on Aspire OT platform.</w:t>
      </w:r>
    </w:p>
    <w:p w14:paraId="57849762" w14:textId="5C4F4322" w:rsidR="003C6A58" w:rsidRDefault="003C6A58" w:rsidP="00750AD1">
      <w:pPr>
        <w:pStyle w:val="ListParagraph"/>
        <w:numPr>
          <w:ilvl w:val="0"/>
          <w:numId w:val="2"/>
        </w:numPr>
        <w:tabs>
          <w:tab w:val="left" w:pos="900"/>
        </w:tabs>
      </w:pPr>
      <w:r>
        <w:t>Maintain engagement and district events. Have had good success with virtual district events. Hope that as COVID allows we can move back to some networking and in person events.</w:t>
      </w:r>
    </w:p>
    <w:p w14:paraId="67CF56E6" w14:textId="375D4003" w:rsidR="003C6A58" w:rsidRDefault="003C6A58" w:rsidP="00750AD1">
      <w:pPr>
        <w:pStyle w:val="ListParagraph"/>
        <w:numPr>
          <w:ilvl w:val="0"/>
          <w:numId w:val="2"/>
        </w:numPr>
        <w:tabs>
          <w:tab w:val="left" w:pos="900"/>
        </w:tabs>
      </w:pPr>
      <w:r>
        <w:t>Launch our continuing education approval system for outside entities. Ma</w:t>
      </w:r>
      <w:r w:rsidR="00401660">
        <w:t>r</w:t>
      </w:r>
      <w:r>
        <w:t xml:space="preserve">y Barnes and </w:t>
      </w:r>
      <w:r w:rsidR="00401660">
        <w:t>Cindy</w:t>
      </w:r>
      <w:r w:rsidR="00D83788">
        <w:t>, with help from many others, have finalized the CE approval application.</w:t>
      </w:r>
      <w:r w:rsidR="00401660">
        <w:t xml:space="preserve"> It is built out on True Approve which is the submission system that people will use; hope to launch it by the end of quarter one.</w:t>
      </w:r>
    </w:p>
    <w:p w14:paraId="0F6D7C5F" w14:textId="305B0366" w:rsidR="00401660" w:rsidRDefault="00401660" w:rsidP="00750AD1">
      <w:pPr>
        <w:pStyle w:val="ListParagraph"/>
        <w:numPr>
          <w:ilvl w:val="0"/>
          <w:numId w:val="2"/>
        </w:numPr>
        <w:tabs>
          <w:tab w:val="left" w:pos="900"/>
        </w:tabs>
      </w:pPr>
      <w:r>
        <w:t>Would like to add a minimum of 2 people to the Continuing Ed committee</w:t>
      </w:r>
      <w:r w:rsidR="001F131A">
        <w:t>.</w:t>
      </w:r>
    </w:p>
    <w:p w14:paraId="60EB75EE" w14:textId="6A5D0B0A" w:rsidR="00476EC2" w:rsidRDefault="001F131A" w:rsidP="00476EC2">
      <w:pPr>
        <w:pStyle w:val="ListParagraph"/>
        <w:numPr>
          <w:ilvl w:val="0"/>
          <w:numId w:val="2"/>
        </w:numPr>
        <w:tabs>
          <w:tab w:val="left" w:pos="900"/>
        </w:tabs>
      </w:pPr>
      <w:r>
        <w:t xml:space="preserve">Need to update the ethics presentation, there is a new code of ethics. Plan to have a standardized presentation to use across all the presenters in the state. </w:t>
      </w:r>
    </w:p>
    <w:p w14:paraId="4CAB86B6" w14:textId="02DF398D" w:rsidR="004C2EB5" w:rsidRDefault="00476EC2" w:rsidP="00476EC2">
      <w:pPr>
        <w:tabs>
          <w:tab w:val="left" w:pos="900"/>
        </w:tabs>
      </w:pPr>
      <w:r>
        <w:t xml:space="preserve">Number </w:t>
      </w:r>
      <w:r w:rsidR="001F131A">
        <w:t>TWO</w:t>
      </w:r>
      <w:r>
        <w:t xml:space="preserve">: </w:t>
      </w:r>
      <w:r w:rsidR="001F131A">
        <w:t xml:space="preserve">ADVOCACY -- </w:t>
      </w:r>
      <w:r w:rsidR="004C2EB5">
        <w:t xml:space="preserve">Continue to advocate for OT through legislative action and grassroots efforts. </w:t>
      </w:r>
    </w:p>
    <w:p w14:paraId="53F18B59" w14:textId="0A0B6828" w:rsidR="001F131A" w:rsidRDefault="001F131A" w:rsidP="00476EC2">
      <w:pPr>
        <w:tabs>
          <w:tab w:val="left" w:pos="900"/>
        </w:tabs>
      </w:pPr>
      <w:r>
        <w:tab/>
        <w:t>Celebrations:</w:t>
      </w:r>
    </w:p>
    <w:p w14:paraId="72A77D9A" w14:textId="281ED0F1" w:rsidR="001F131A" w:rsidRDefault="001F131A" w:rsidP="001F131A">
      <w:pPr>
        <w:pStyle w:val="ListParagraph"/>
        <w:numPr>
          <w:ilvl w:val="0"/>
          <w:numId w:val="6"/>
        </w:numPr>
        <w:tabs>
          <w:tab w:val="left" w:pos="900"/>
        </w:tabs>
      </w:pPr>
      <w:r>
        <w:t xml:space="preserve">Over the past year, we have at least temporarily secured OT’s ability to do telehealth beyond the public health emergency. </w:t>
      </w:r>
      <w:r w:rsidR="00E26738">
        <w:t>OT is includ</w:t>
      </w:r>
      <w:r w:rsidR="0063515A">
        <w:t>ed</w:t>
      </w:r>
      <w:r w:rsidR="00E26738">
        <w:t xml:space="preserve"> in a bill that extends through April 2022. Our work related to telehealth has strengthened our relationships with speech language pathologists and physical therapists because we were working so closely with the presidents of those organizations in Tennessee.</w:t>
      </w:r>
    </w:p>
    <w:p w14:paraId="6F6A15BC" w14:textId="2C7CA51A" w:rsidR="00E26738" w:rsidRDefault="00E26738" w:rsidP="001F131A">
      <w:pPr>
        <w:pStyle w:val="ListParagraph"/>
        <w:numPr>
          <w:ilvl w:val="0"/>
          <w:numId w:val="6"/>
        </w:numPr>
        <w:tabs>
          <w:tab w:val="left" w:pos="900"/>
        </w:tabs>
      </w:pPr>
      <w:r>
        <w:lastRenderedPageBreak/>
        <w:t xml:space="preserve">We had </w:t>
      </w:r>
      <w:r w:rsidR="0063515A">
        <w:t xml:space="preserve">a </w:t>
      </w:r>
      <w:r>
        <w:t>very successful taskforce looking at the rules and regulations that govern OT, the Practice Act, and the proposed rule changes.  These rule changes have been sent to the</w:t>
      </w:r>
      <w:r w:rsidR="00AD03A2">
        <w:t xml:space="preserve"> licensure Board for consideration.</w:t>
      </w:r>
    </w:p>
    <w:p w14:paraId="1A700E9D" w14:textId="3CBC42A8" w:rsidR="00AD03A2" w:rsidRDefault="00AD03A2" w:rsidP="001F131A">
      <w:pPr>
        <w:pStyle w:val="ListParagraph"/>
        <w:numPr>
          <w:ilvl w:val="0"/>
          <w:numId w:val="6"/>
        </w:numPr>
        <w:tabs>
          <w:tab w:val="left" w:pos="900"/>
        </w:tabs>
      </w:pPr>
      <w:r>
        <w:t xml:space="preserve">We have a bill drafted to make some changes to the Practice Act specifically to allow more permanent practice of telehealth in our language. </w:t>
      </w:r>
      <w:r w:rsidR="00304387">
        <w:t>Also,</w:t>
      </w:r>
      <w:r>
        <w:t xml:space="preserve"> dry needling and clarification on the experiential component for the students.</w:t>
      </w:r>
    </w:p>
    <w:p w14:paraId="46A034CF" w14:textId="08EA7335" w:rsidR="00AD03A2" w:rsidRDefault="00AD03A2" w:rsidP="001F131A">
      <w:pPr>
        <w:pStyle w:val="ListParagraph"/>
        <w:numPr>
          <w:ilvl w:val="0"/>
          <w:numId w:val="6"/>
        </w:numPr>
        <w:tabs>
          <w:tab w:val="left" w:pos="900"/>
        </w:tabs>
      </w:pPr>
      <w:r>
        <w:t>OT was included in a pain management bill, listed as a provider.</w:t>
      </w:r>
    </w:p>
    <w:p w14:paraId="25526A62" w14:textId="44D6A1AC" w:rsidR="00AD03A2" w:rsidRDefault="00AD03A2" w:rsidP="001F131A">
      <w:pPr>
        <w:pStyle w:val="ListParagraph"/>
        <w:numPr>
          <w:ilvl w:val="0"/>
          <w:numId w:val="6"/>
        </w:numPr>
        <w:tabs>
          <w:tab w:val="left" w:pos="900"/>
        </w:tabs>
      </w:pPr>
      <w:r>
        <w:t xml:space="preserve">We have had some great work by Whitney and the advocacy committee on setting up an advocacy section of our website </w:t>
      </w:r>
    </w:p>
    <w:p w14:paraId="6250E94D" w14:textId="2FEE10AA" w:rsidR="00AD03A2" w:rsidRDefault="00AD03A2" w:rsidP="001F131A">
      <w:pPr>
        <w:pStyle w:val="ListParagraph"/>
        <w:numPr>
          <w:ilvl w:val="0"/>
          <w:numId w:val="6"/>
        </w:numPr>
        <w:tabs>
          <w:tab w:val="left" w:pos="900"/>
        </w:tabs>
      </w:pPr>
      <w:r>
        <w:t xml:space="preserve">Active legislative corner on the website. Post updates that Erika and her team sends us from a lobbying standpoint. </w:t>
      </w:r>
    </w:p>
    <w:p w14:paraId="5B02258B" w14:textId="24FD2419" w:rsidR="008370C0" w:rsidRDefault="008370C0" w:rsidP="001F131A">
      <w:pPr>
        <w:pStyle w:val="ListParagraph"/>
        <w:numPr>
          <w:ilvl w:val="0"/>
          <w:numId w:val="6"/>
        </w:numPr>
        <w:tabs>
          <w:tab w:val="left" w:pos="900"/>
        </w:tabs>
      </w:pPr>
      <w:r>
        <w:t>We have added a “What is OT?” document on the website.</w:t>
      </w:r>
    </w:p>
    <w:p w14:paraId="4F3D2BA3" w14:textId="565F3283" w:rsidR="00AD03A2" w:rsidRDefault="00AD03A2" w:rsidP="001F131A">
      <w:pPr>
        <w:pStyle w:val="ListParagraph"/>
        <w:numPr>
          <w:ilvl w:val="0"/>
          <w:numId w:val="6"/>
        </w:numPr>
        <w:tabs>
          <w:tab w:val="left" w:pos="900"/>
        </w:tabs>
      </w:pPr>
      <w:r>
        <w:t xml:space="preserve">Whitney developed a </w:t>
      </w:r>
      <w:r w:rsidR="008370C0">
        <w:t>Medica</w:t>
      </w:r>
      <w:r w:rsidR="0063515A">
        <w:t>r</w:t>
      </w:r>
      <w:r w:rsidR="008370C0">
        <w:t xml:space="preserve">e plan explainer </w:t>
      </w:r>
      <w:r>
        <w:t xml:space="preserve">document laying out coverage from various insurance companies </w:t>
      </w:r>
    </w:p>
    <w:p w14:paraId="4B763491" w14:textId="239AE627" w:rsidR="008370C0" w:rsidRDefault="008370C0" w:rsidP="001F131A">
      <w:pPr>
        <w:pStyle w:val="ListParagraph"/>
        <w:numPr>
          <w:ilvl w:val="0"/>
          <w:numId w:val="6"/>
        </w:numPr>
        <w:tabs>
          <w:tab w:val="left" w:pos="900"/>
        </w:tabs>
      </w:pPr>
      <w:r>
        <w:t>We have developed a template for letter of medical necessity</w:t>
      </w:r>
    </w:p>
    <w:p w14:paraId="087C1DB2" w14:textId="6614B046" w:rsidR="008370C0" w:rsidRDefault="008370C0" w:rsidP="008370C0">
      <w:pPr>
        <w:tabs>
          <w:tab w:val="left" w:pos="900"/>
        </w:tabs>
      </w:pPr>
      <w:r>
        <w:tab/>
        <w:t>Goals:</w:t>
      </w:r>
    </w:p>
    <w:p w14:paraId="42BB57C1" w14:textId="4F511BA8" w:rsidR="008370C0" w:rsidRDefault="008370C0" w:rsidP="008370C0">
      <w:pPr>
        <w:pStyle w:val="ListParagraph"/>
        <w:numPr>
          <w:ilvl w:val="0"/>
          <w:numId w:val="7"/>
        </w:numPr>
        <w:tabs>
          <w:tab w:val="left" w:pos="900"/>
        </w:tabs>
      </w:pPr>
      <w:r>
        <w:t>Build capacity of our members for advocacy</w:t>
      </w:r>
      <w:r w:rsidR="00F92448">
        <w:t>.</w:t>
      </w:r>
    </w:p>
    <w:p w14:paraId="09E35787" w14:textId="0C76EA80" w:rsidR="008370C0" w:rsidRDefault="008370C0" w:rsidP="008370C0">
      <w:pPr>
        <w:pStyle w:val="ListParagraph"/>
        <w:numPr>
          <w:ilvl w:val="0"/>
          <w:numId w:val="7"/>
        </w:numPr>
        <w:tabs>
          <w:tab w:val="left" w:pos="900"/>
        </w:tabs>
      </w:pPr>
      <w:r>
        <w:t>Build succession plan for the advocacy committee as Whitney steps into the vice president role. Add some new people to the committee to help the efforts going forward.</w:t>
      </w:r>
    </w:p>
    <w:p w14:paraId="490ED9DC" w14:textId="3312F3C2" w:rsidR="00F92448" w:rsidRDefault="00F92448" w:rsidP="008370C0">
      <w:pPr>
        <w:pStyle w:val="ListParagraph"/>
        <w:numPr>
          <w:ilvl w:val="0"/>
          <w:numId w:val="7"/>
        </w:numPr>
        <w:tabs>
          <w:tab w:val="left" w:pos="900"/>
        </w:tabs>
      </w:pPr>
      <w:r>
        <w:t>Identify emerging healthcare issues and develop strategies for talking</w:t>
      </w:r>
      <w:r w:rsidR="0063515A">
        <w:t xml:space="preserve"> about</w:t>
      </w:r>
      <w:r>
        <w:t xml:space="preserve"> these in TN. Develop member talking points and fact sheets. </w:t>
      </w:r>
    </w:p>
    <w:p w14:paraId="643D33B1" w14:textId="27DF53F6" w:rsidR="00F92448" w:rsidRDefault="00F92448" w:rsidP="008370C0">
      <w:pPr>
        <w:pStyle w:val="ListParagraph"/>
        <w:numPr>
          <w:ilvl w:val="0"/>
          <w:numId w:val="7"/>
        </w:numPr>
        <w:tabs>
          <w:tab w:val="left" w:pos="900"/>
        </w:tabs>
      </w:pPr>
      <w:r>
        <w:t>Continue to build out the handout resources for members</w:t>
      </w:r>
    </w:p>
    <w:p w14:paraId="3DA4DCB5" w14:textId="147A1095" w:rsidR="00F92448" w:rsidRDefault="00F92448" w:rsidP="008370C0">
      <w:pPr>
        <w:pStyle w:val="ListParagraph"/>
        <w:numPr>
          <w:ilvl w:val="0"/>
          <w:numId w:val="7"/>
        </w:numPr>
        <w:tabs>
          <w:tab w:val="left" w:pos="900"/>
        </w:tabs>
      </w:pPr>
      <w:r>
        <w:t>Host a “how to” advocacy or networking event like AOTA. Perhaps do an advocacy training that we can offer our members.</w:t>
      </w:r>
    </w:p>
    <w:p w14:paraId="29DAF0B5" w14:textId="3BE60B2B" w:rsidR="00F92448" w:rsidRDefault="00F92448" w:rsidP="008370C0">
      <w:pPr>
        <w:pStyle w:val="ListParagraph"/>
        <w:numPr>
          <w:ilvl w:val="0"/>
          <w:numId w:val="7"/>
        </w:numPr>
        <w:tabs>
          <w:tab w:val="left" w:pos="900"/>
        </w:tabs>
      </w:pPr>
      <w:r>
        <w:t>Continue to represent our association legislatively.</w:t>
      </w:r>
    </w:p>
    <w:p w14:paraId="034756E7" w14:textId="5C370C86" w:rsidR="00F92448" w:rsidRDefault="00F92448" w:rsidP="008370C0">
      <w:pPr>
        <w:pStyle w:val="ListParagraph"/>
        <w:numPr>
          <w:ilvl w:val="0"/>
          <w:numId w:val="7"/>
        </w:numPr>
        <w:tabs>
          <w:tab w:val="left" w:pos="900"/>
        </w:tabs>
      </w:pPr>
      <w:r>
        <w:t>Advocate for telehealth reimbursement. Work with legislative sponsors to pass our Practice Act amendment for telehealth.</w:t>
      </w:r>
      <w:r w:rsidR="00C521DA">
        <w:t xml:space="preserve"> The task force for the Practice Act has suggested some rule changes and hope these will happen in 2021.</w:t>
      </w:r>
    </w:p>
    <w:p w14:paraId="245F126E" w14:textId="46E85BD4" w:rsidR="00F92448" w:rsidRDefault="00F92448" w:rsidP="008370C0">
      <w:pPr>
        <w:pStyle w:val="ListParagraph"/>
        <w:numPr>
          <w:ilvl w:val="0"/>
          <w:numId w:val="7"/>
        </w:numPr>
        <w:tabs>
          <w:tab w:val="left" w:pos="900"/>
        </w:tabs>
      </w:pPr>
      <w:r>
        <w:t>AOTA is monitoring the status of the licensure compact for OT</w:t>
      </w:r>
      <w:r w:rsidR="00C521DA">
        <w:t>.</w:t>
      </w:r>
    </w:p>
    <w:p w14:paraId="0AD5545D" w14:textId="5B666DFE" w:rsidR="004C2EB5" w:rsidRDefault="00C521DA" w:rsidP="00476EC2">
      <w:pPr>
        <w:tabs>
          <w:tab w:val="left" w:pos="900"/>
        </w:tabs>
      </w:pPr>
      <w:r>
        <w:t xml:space="preserve">Number THREE: COMMUNICATION -- </w:t>
      </w:r>
      <w:r w:rsidR="007A5948">
        <w:t>We will</w:t>
      </w:r>
      <w:r w:rsidR="004C2EB5">
        <w:t xml:space="preserve"> communicate regularly with members and stakeholders to represent OT by sharing our actions and victories and be a resource authority and public voice for OT. This includes actively listening to not only our members but also others in the OT world.</w:t>
      </w:r>
    </w:p>
    <w:p w14:paraId="03969E64" w14:textId="131F776A" w:rsidR="00C521DA" w:rsidRDefault="00C521DA" w:rsidP="00476EC2">
      <w:pPr>
        <w:tabs>
          <w:tab w:val="left" w:pos="900"/>
        </w:tabs>
      </w:pPr>
      <w:r>
        <w:tab/>
        <w:t>Celebrations:</w:t>
      </w:r>
    </w:p>
    <w:p w14:paraId="3934DC60" w14:textId="6BC04F9C" w:rsidR="00C521DA" w:rsidRDefault="00C521DA" w:rsidP="00C521DA">
      <w:pPr>
        <w:pStyle w:val="ListParagraph"/>
        <w:numPr>
          <w:ilvl w:val="0"/>
          <w:numId w:val="8"/>
        </w:numPr>
        <w:tabs>
          <w:tab w:val="left" w:pos="900"/>
        </w:tabs>
      </w:pPr>
      <w:r>
        <w:t>Great amount of growth in our social media engagement.</w:t>
      </w:r>
    </w:p>
    <w:p w14:paraId="4BBAFBF9" w14:textId="23BEC0D0" w:rsidR="00C521DA" w:rsidRDefault="00C521DA" w:rsidP="00C521DA">
      <w:pPr>
        <w:pStyle w:val="ListParagraph"/>
        <w:numPr>
          <w:ilvl w:val="0"/>
          <w:numId w:val="8"/>
        </w:numPr>
        <w:tabs>
          <w:tab w:val="left" w:pos="900"/>
        </w:tabs>
      </w:pPr>
      <w:r>
        <w:t>Gigi has worked hard to improve and streamline the look of our emails. Team has done a phenomenal job of responding to emails and voicemails. The additions to the website, including FAQ’s, licensure changes have helped with responses from the team.</w:t>
      </w:r>
    </w:p>
    <w:p w14:paraId="67F7BCEF" w14:textId="45470AED" w:rsidR="00C521DA" w:rsidRDefault="00C521DA" w:rsidP="00C521DA">
      <w:pPr>
        <w:tabs>
          <w:tab w:val="left" w:pos="900"/>
        </w:tabs>
      </w:pPr>
      <w:r>
        <w:tab/>
        <w:t>Goals:</w:t>
      </w:r>
    </w:p>
    <w:p w14:paraId="517AED34" w14:textId="51A0F4C2" w:rsidR="00C521DA" w:rsidRDefault="00C521DA" w:rsidP="00C521DA">
      <w:pPr>
        <w:pStyle w:val="ListParagraph"/>
        <w:numPr>
          <w:ilvl w:val="0"/>
          <w:numId w:val="9"/>
        </w:numPr>
        <w:tabs>
          <w:tab w:val="left" w:pos="900"/>
        </w:tabs>
      </w:pPr>
      <w:r>
        <w:lastRenderedPageBreak/>
        <w:t>Would like to get more engagement on social media and that starts with the board members</w:t>
      </w:r>
      <w:r w:rsidR="00C6378F">
        <w:t>. If you are active on social media, if you don’t mind to “like”, post, comment, or share if it’s something that is relevant to you. As board members, we can be influential with OT’s and advance our profession.</w:t>
      </w:r>
    </w:p>
    <w:p w14:paraId="26DAA2C0" w14:textId="565C0457" w:rsidR="00C6378F" w:rsidRDefault="00C6378F" w:rsidP="00C521DA">
      <w:pPr>
        <w:pStyle w:val="ListParagraph"/>
        <w:numPr>
          <w:ilvl w:val="0"/>
          <w:numId w:val="9"/>
        </w:numPr>
        <w:tabs>
          <w:tab w:val="left" w:pos="900"/>
        </w:tabs>
      </w:pPr>
      <w:r>
        <w:t>Meet the leadership posts so we can start putting names with faces and get that information out to our membership and consumers. Also continue with member spotlight and student spotlights.</w:t>
      </w:r>
    </w:p>
    <w:p w14:paraId="231F7498" w14:textId="2A8FB817" w:rsidR="00C6378F" w:rsidRDefault="00C6378F" w:rsidP="00C521DA">
      <w:pPr>
        <w:pStyle w:val="ListParagraph"/>
        <w:numPr>
          <w:ilvl w:val="0"/>
          <w:numId w:val="9"/>
        </w:numPr>
        <w:tabs>
          <w:tab w:val="left" w:pos="900"/>
        </w:tabs>
      </w:pPr>
      <w:r>
        <w:t>Do a monthly “member benefit” post to remind people of the value of membership with TNOTA.</w:t>
      </w:r>
    </w:p>
    <w:p w14:paraId="669607B8" w14:textId="5194F56A" w:rsidR="00C6378F" w:rsidRDefault="00C6378F" w:rsidP="00C521DA">
      <w:pPr>
        <w:pStyle w:val="ListParagraph"/>
        <w:numPr>
          <w:ilvl w:val="0"/>
          <w:numId w:val="9"/>
        </w:numPr>
        <w:tabs>
          <w:tab w:val="left" w:pos="900"/>
        </w:tabs>
      </w:pPr>
      <w:r>
        <w:t>Advance efforts toward community outreach, continue to build partnerships with leadership of other professional associations. Cindy has been talking with TPTA president about ways we can have some interdisciplinary continuing education as well as build relationship with disability community.</w:t>
      </w:r>
    </w:p>
    <w:p w14:paraId="5A97C909" w14:textId="0D917144" w:rsidR="00447BAC" w:rsidRDefault="00447BAC" w:rsidP="00C521DA">
      <w:pPr>
        <w:pStyle w:val="ListParagraph"/>
        <w:numPr>
          <w:ilvl w:val="0"/>
          <w:numId w:val="9"/>
        </w:numPr>
        <w:tabs>
          <w:tab w:val="left" w:pos="900"/>
        </w:tabs>
      </w:pPr>
      <w:r>
        <w:t>Maintain relationships with OT and OTA programs in TN.  Planning to do more marketing presentations at the schools similar to what we did last fall. Virtually we can present to multiple schools at once and talk about our association. May add a “members only” section to the website and this would allow students to display some of their work.</w:t>
      </w:r>
    </w:p>
    <w:p w14:paraId="1FB2F1C8" w14:textId="1FAC7440" w:rsidR="00433BB3" w:rsidRDefault="00433BB3" w:rsidP="00C521DA">
      <w:pPr>
        <w:pStyle w:val="ListParagraph"/>
        <w:numPr>
          <w:ilvl w:val="0"/>
          <w:numId w:val="9"/>
        </w:numPr>
        <w:tabs>
          <w:tab w:val="left" w:pos="900"/>
        </w:tabs>
      </w:pPr>
      <w:r>
        <w:t>Get more involved with job fairs, health fairs, etc. (once COVID allows) to boost the profile of OT.</w:t>
      </w:r>
    </w:p>
    <w:p w14:paraId="5F4A70E3" w14:textId="17D8EF81" w:rsidR="00C521DA" w:rsidRDefault="00433BB3" w:rsidP="00476EC2">
      <w:pPr>
        <w:pStyle w:val="ListParagraph"/>
        <w:numPr>
          <w:ilvl w:val="0"/>
          <w:numId w:val="9"/>
        </w:numPr>
        <w:tabs>
          <w:tab w:val="left" w:pos="900"/>
        </w:tabs>
      </w:pPr>
      <w:r>
        <w:t>Streamlining the communication submission process (Gigi and Megan will talk more about this later)</w:t>
      </w:r>
    </w:p>
    <w:p w14:paraId="5D32B585" w14:textId="0B60A918" w:rsidR="007A5948" w:rsidRDefault="00476EC2" w:rsidP="00476EC2">
      <w:pPr>
        <w:tabs>
          <w:tab w:val="left" w:pos="900"/>
        </w:tabs>
      </w:pPr>
      <w:r>
        <w:t xml:space="preserve">Number </w:t>
      </w:r>
      <w:r w:rsidR="00C521DA">
        <w:t>FOUR</w:t>
      </w:r>
      <w:r>
        <w:t xml:space="preserve">: </w:t>
      </w:r>
      <w:r w:rsidR="00C521DA">
        <w:t>DIVERSITY, EQUITY, &amp; INCLUSION --</w:t>
      </w:r>
      <w:r w:rsidR="007A5948">
        <w:t xml:space="preserve"> Strive to better understand the issues in OT and advance our efforts to make OT a more inclusive profession so we can better represent our profession as a whole and meet the needs of the people we serve.</w:t>
      </w:r>
    </w:p>
    <w:p w14:paraId="1643B88A" w14:textId="08948903" w:rsidR="00433BB3" w:rsidRDefault="00433BB3" w:rsidP="00476EC2">
      <w:pPr>
        <w:tabs>
          <w:tab w:val="left" w:pos="900"/>
        </w:tabs>
      </w:pPr>
      <w:r>
        <w:tab/>
        <w:t>Celebrations:</w:t>
      </w:r>
    </w:p>
    <w:p w14:paraId="4558FE4C" w14:textId="0B34C29E" w:rsidR="00433BB3" w:rsidRDefault="00433BB3" w:rsidP="00433BB3">
      <w:pPr>
        <w:pStyle w:val="ListParagraph"/>
        <w:numPr>
          <w:ilvl w:val="0"/>
          <w:numId w:val="10"/>
        </w:numPr>
        <w:tabs>
          <w:tab w:val="left" w:pos="900"/>
        </w:tabs>
      </w:pPr>
      <w:r>
        <w:t>We formed our Diversity, Equity, and Inclusion committee this past summer and have had a fantastic response from our membership and people interested in joining the committee.</w:t>
      </w:r>
    </w:p>
    <w:p w14:paraId="791617BA" w14:textId="17E91A79" w:rsidR="00433BB3" w:rsidRDefault="00433BB3" w:rsidP="00433BB3">
      <w:pPr>
        <w:pStyle w:val="ListParagraph"/>
        <w:numPr>
          <w:ilvl w:val="0"/>
          <w:numId w:val="10"/>
        </w:numPr>
        <w:tabs>
          <w:tab w:val="left" w:pos="900"/>
        </w:tabs>
      </w:pPr>
      <w:r>
        <w:t>The committee put out a need</w:t>
      </w:r>
      <w:r w:rsidR="0063515A">
        <w:t>s</w:t>
      </w:r>
      <w:r>
        <w:t xml:space="preserve"> assessment this past fall and we had a phenomenal response to that.</w:t>
      </w:r>
    </w:p>
    <w:p w14:paraId="0C4BAA34" w14:textId="78F6297B" w:rsidR="00433BB3" w:rsidRDefault="00433BB3" w:rsidP="00433BB3">
      <w:pPr>
        <w:pStyle w:val="ListParagraph"/>
        <w:numPr>
          <w:ilvl w:val="0"/>
          <w:numId w:val="10"/>
        </w:numPr>
        <w:tabs>
          <w:tab w:val="left" w:pos="900"/>
        </w:tabs>
      </w:pPr>
      <w:r>
        <w:t xml:space="preserve">We launched the “anatomy of an ally” series that is going to be a 7-part series talking about what allyship looks like. </w:t>
      </w:r>
    </w:p>
    <w:p w14:paraId="16A25A1C" w14:textId="4B02863E" w:rsidR="00A72884" w:rsidRDefault="00A72884" w:rsidP="00433BB3">
      <w:pPr>
        <w:pStyle w:val="ListParagraph"/>
        <w:numPr>
          <w:ilvl w:val="0"/>
          <w:numId w:val="10"/>
        </w:numPr>
        <w:tabs>
          <w:tab w:val="left" w:pos="900"/>
        </w:tabs>
      </w:pPr>
      <w:r>
        <w:t>TNOTA has supported the establishment of a COTAD (Coalition for Occupational Therapy Advocates for Diversity) chapter. COTAD has chapters at universities all across the country and we are excited to get these chapters going at TN schools.</w:t>
      </w:r>
    </w:p>
    <w:p w14:paraId="3AE4D18A" w14:textId="0768FD6A" w:rsidR="00A72884" w:rsidRDefault="00A72884" w:rsidP="00A72884">
      <w:pPr>
        <w:tabs>
          <w:tab w:val="left" w:pos="900"/>
        </w:tabs>
      </w:pPr>
      <w:r>
        <w:tab/>
        <w:t>Goals:</w:t>
      </w:r>
    </w:p>
    <w:p w14:paraId="61CE7624" w14:textId="59FEC0E0" w:rsidR="00A72884" w:rsidRDefault="00A72884" w:rsidP="00A72884">
      <w:pPr>
        <w:pStyle w:val="ListParagraph"/>
        <w:numPr>
          <w:ilvl w:val="0"/>
          <w:numId w:val="11"/>
        </w:numPr>
        <w:tabs>
          <w:tab w:val="left" w:pos="900"/>
        </w:tabs>
      </w:pPr>
      <w:r>
        <w:t xml:space="preserve">Continue to Anatomy of an Ally series, host more specific DEI CE events, and support more chapters of COTAD across the state. </w:t>
      </w:r>
    </w:p>
    <w:p w14:paraId="1D3A3675" w14:textId="596CCA44" w:rsidR="00A72884" w:rsidRDefault="00A72884" w:rsidP="00A72884">
      <w:pPr>
        <w:pStyle w:val="ListParagraph"/>
        <w:numPr>
          <w:ilvl w:val="0"/>
          <w:numId w:val="11"/>
        </w:numPr>
        <w:tabs>
          <w:tab w:val="left" w:pos="900"/>
        </w:tabs>
      </w:pPr>
      <w:r>
        <w:t>Monitor and improve how TNOTA is responding to DEI issues.</w:t>
      </w:r>
    </w:p>
    <w:p w14:paraId="3D98802D" w14:textId="1D495AF3" w:rsidR="00A72884" w:rsidRDefault="00A72884" w:rsidP="00A72884">
      <w:pPr>
        <w:pStyle w:val="ListParagraph"/>
        <w:numPr>
          <w:ilvl w:val="0"/>
          <w:numId w:val="11"/>
        </w:numPr>
        <w:tabs>
          <w:tab w:val="left" w:pos="900"/>
        </w:tabs>
      </w:pPr>
      <w:r>
        <w:lastRenderedPageBreak/>
        <w:t xml:space="preserve">Complete a website and social media accessibility audit. We are aware that our website is not disability friendly for individuals who may be using a screen reader. </w:t>
      </w:r>
      <w:r w:rsidR="0014272B">
        <w:t xml:space="preserve">The color scheme is not conducive to individuals with low vision. </w:t>
      </w:r>
    </w:p>
    <w:p w14:paraId="429D9C04" w14:textId="652A21B4" w:rsidR="00C521DA" w:rsidRDefault="0014272B" w:rsidP="00476EC2">
      <w:pPr>
        <w:pStyle w:val="ListParagraph"/>
        <w:numPr>
          <w:ilvl w:val="0"/>
          <w:numId w:val="11"/>
        </w:numPr>
        <w:tabs>
          <w:tab w:val="left" w:pos="900"/>
        </w:tabs>
      </w:pPr>
      <w:r>
        <w:t>Across all of our events and initiative</w:t>
      </w:r>
      <w:r w:rsidR="0063515A">
        <w:t>s</w:t>
      </w:r>
      <w:r>
        <w:t xml:space="preserve">, we want to be continuing to ask </w:t>
      </w:r>
      <w:r w:rsidR="0063515A">
        <w:t>“</w:t>
      </w:r>
      <w:r>
        <w:t>who is missing from these conversations? Are there voices out there that we are not hearing?</w:t>
      </w:r>
      <w:r w:rsidR="0063515A">
        <w:t>”</w:t>
      </w:r>
      <w:r>
        <w:t xml:space="preserve"> The answer is almost always yes </w:t>
      </w:r>
      <w:r w:rsidR="00304387">
        <w:t>so,</w:t>
      </w:r>
      <w:r>
        <w:t xml:space="preserve"> we need to be inviting others to the conversations that we are having as an </w:t>
      </w:r>
      <w:r w:rsidR="00304387">
        <w:t>organization</w:t>
      </w:r>
      <w:r>
        <w:t>.</w:t>
      </w:r>
    </w:p>
    <w:p w14:paraId="6439847B" w14:textId="6F31A49D" w:rsidR="007A5948" w:rsidRDefault="00476EC2" w:rsidP="00476EC2">
      <w:pPr>
        <w:tabs>
          <w:tab w:val="left" w:pos="900"/>
        </w:tabs>
      </w:pPr>
      <w:r>
        <w:t xml:space="preserve">Number </w:t>
      </w:r>
      <w:r w:rsidR="00C521DA">
        <w:t>FIVE</w:t>
      </w:r>
      <w:r>
        <w:t xml:space="preserve">: </w:t>
      </w:r>
      <w:r w:rsidR="007A5948">
        <w:t>B</w:t>
      </w:r>
      <w:r w:rsidR="00DD6507">
        <w:t>UILD</w:t>
      </w:r>
      <w:r w:rsidR="007A5948">
        <w:t xml:space="preserve"> </w:t>
      </w:r>
      <w:r w:rsidR="00DD6507">
        <w:t>&amp;</w:t>
      </w:r>
      <w:r w:rsidR="007A5948">
        <w:t xml:space="preserve"> S</w:t>
      </w:r>
      <w:r w:rsidR="00DD6507">
        <w:t>USTAIN</w:t>
      </w:r>
      <w:r w:rsidR="007A5948">
        <w:t xml:space="preserve"> </w:t>
      </w:r>
      <w:r w:rsidR="00DD6507">
        <w:t>OUR MEMBERSHIP --</w:t>
      </w:r>
      <w:r w:rsidR="007A5948">
        <w:t xml:space="preserve"> We want to continue the growth and continue to grow our numbers to allow us to increase our influence in the public health sphere</w:t>
      </w:r>
      <w:r w:rsidR="00872CAC">
        <w:t>. Improve the return on investment of our current members.</w:t>
      </w:r>
    </w:p>
    <w:p w14:paraId="5E8505C0" w14:textId="003269E8" w:rsidR="00DD6507" w:rsidRDefault="00DD6507" w:rsidP="00476EC2">
      <w:pPr>
        <w:tabs>
          <w:tab w:val="left" w:pos="900"/>
        </w:tabs>
      </w:pPr>
      <w:r>
        <w:tab/>
        <w:t>Celebrations:</w:t>
      </w:r>
    </w:p>
    <w:p w14:paraId="29158CB9" w14:textId="3B940E06" w:rsidR="00DD6507" w:rsidRDefault="00DD6507" w:rsidP="00DD6507">
      <w:pPr>
        <w:pStyle w:val="ListParagraph"/>
        <w:numPr>
          <w:ilvl w:val="0"/>
          <w:numId w:val="12"/>
        </w:numPr>
        <w:tabs>
          <w:tab w:val="left" w:pos="900"/>
        </w:tabs>
      </w:pPr>
      <w:r>
        <w:t xml:space="preserve">Our membership continues to grow even in a year of financial hardship. </w:t>
      </w:r>
    </w:p>
    <w:p w14:paraId="39EADF16" w14:textId="71B58E8A" w:rsidR="00DD6507" w:rsidRDefault="00DD6507" w:rsidP="00DD6507">
      <w:pPr>
        <w:pStyle w:val="ListParagraph"/>
        <w:numPr>
          <w:ilvl w:val="0"/>
          <w:numId w:val="12"/>
        </w:numPr>
        <w:tabs>
          <w:tab w:val="left" w:pos="900"/>
        </w:tabs>
      </w:pPr>
      <w:r>
        <w:t>Continues strong leadership at our district and committee level. Though we have had turnover, we have been able to get succession plans in place.</w:t>
      </w:r>
    </w:p>
    <w:p w14:paraId="5D2A436F" w14:textId="55226C89" w:rsidR="00DD6507" w:rsidRDefault="00DD6507" w:rsidP="00DD6507">
      <w:pPr>
        <w:pStyle w:val="ListParagraph"/>
        <w:numPr>
          <w:ilvl w:val="0"/>
          <w:numId w:val="12"/>
        </w:numPr>
        <w:tabs>
          <w:tab w:val="left" w:pos="900"/>
        </w:tabs>
      </w:pPr>
      <w:r>
        <w:t>Student involvement committee launch this year as well as the mentorship program has been a huge success.</w:t>
      </w:r>
    </w:p>
    <w:p w14:paraId="07D4466A" w14:textId="262B2347" w:rsidR="00DD6507" w:rsidRDefault="00DD6507" w:rsidP="00DD6507">
      <w:pPr>
        <w:pStyle w:val="ListParagraph"/>
        <w:numPr>
          <w:ilvl w:val="0"/>
          <w:numId w:val="12"/>
        </w:numPr>
        <w:tabs>
          <w:tab w:val="left" w:pos="900"/>
        </w:tabs>
      </w:pPr>
      <w:r>
        <w:t>Philanthropy transition went well this year.</w:t>
      </w:r>
    </w:p>
    <w:p w14:paraId="5FF5208D" w14:textId="194055EA" w:rsidR="00DD6507" w:rsidRDefault="00DD6507" w:rsidP="00DD6507">
      <w:pPr>
        <w:tabs>
          <w:tab w:val="left" w:pos="900"/>
        </w:tabs>
      </w:pPr>
      <w:r>
        <w:tab/>
        <w:t>Goals:</w:t>
      </w:r>
    </w:p>
    <w:p w14:paraId="542CBE22" w14:textId="446B928F" w:rsidR="00DD6507" w:rsidRDefault="00DD6507" w:rsidP="00DD6507">
      <w:pPr>
        <w:pStyle w:val="ListParagraph"/>
        <w:numPr>
          <w:ilvl w:val="0"/>
          <w:numId w:val="13"/>
        </w:numPr>
        <w:tabs>
          <w:tab w:val="left" w:pos="900"/>
        </w:tabs>
      </w:pPr>
      <w:r>
        <w:t>Continue to offer high quality member benefits to help recruit and retain members.</w:t>
      </w:r>
    </w:p>
    <w:p w14:paraId="6DE243C6" w14:textId="1C5BDE52" w:rsidR="00DD6507" w:rsidRDefault="00DD6507" w:rsidP="00DD6507">
      <w:pPr>
        <w:pStyle w:val="ListParagraph"/>
        <w:numPr>
          <w:ilvl w:val="0"/>
          <w:numId w:val="13"/>
        </w:numPr>
        <w:tabs>
          <w:tab w:val="left" w:pos="900"/>
        </w:tabs>
      </w:pPr>
      <w:r>
        <w:t>Continue highlighting the benefits of membership and the accomplishment</w:t>
      </w:r>
      <w:r w:rsidR="0063515A">
        <w:t>s</w:t>
      </w:r>
      <w:r>
        <w:t xml:space="preserve"> of our association.</w:t>
      </w:r>
    </w:p>
    <w:p w14:paraId="41CD1075" w14:textId="5CEB5539" w:rsidR="00DD6507" w:rsidRDefault="00DD6507" w:rsidP="00DD6507">
      <w:pPr>
        <w:pStyle w:val="ListParagraph"/>
        <w:numPr>
          <w:ilvl w:val="0"/>
          <w:numId w:val="13"/>
        </w:numPr>
        <w:tabs>
          <w:tab w:val="left" w:pos="900"/>
        </w:tabs>
      </w:pPr>
      <w:r>
        <w:t>Promote and expand use of virtual job board.</w:t>
      </w:r>
    </w:p>
    <w:p w14:paraId="4B314A31" w14:textId="12000B14" w:rsidR="00DD6507" w:rsidRDefault="00DD6507" w:rsidP="00DD6507">
      <w:pPr>
        <w:pStyle w:val="ListParagraph"/>
        <w:numPr>
          <w:ilvl w:val="0"/>
          <w:numId w:val="13"/>
        </w:numPr>
        <w:tabs>
          <w:tab w:val="left" w:pos="900"/>
        </w:tabs>
      </w:pPr>
      <w:r>
        <w:t xml:space="preserve">We have a lot of student members and we would like to retain them as they become </w:t>
      </w:r>
      <w:r w:rsidR="00AA5C3B">
        <w:t>practitioners,</w:t>
      </w:r>
      <w:r>
        <w:t xml:space="preserve"> so we want to continue to offer resources to help bridge that gap between students and new </w:t>
      </w:r>
      <w:r w:rsidR="00AA5C3B">
        <w:t>practitioners</w:t>
      </w:r>
      <w:r>
        <w:t>.</w:t>
      </w:r>
    </w:p>
    <w:p w14:paraId="26B5AE99" w14:textId="3BFDD4D1" w:rsidR="00AA5C3B" w:rsidRDefault="00AA5C3B" w:rsidP="00DD6507">
      <w:pPr>
        <w:pStyle w:val="ListParagraph"/>
        <w:numPr>
          <w:ilvl w:val="0"/>
          <w:numId w:val="13"/>
        </w:numPr>
        <w:tabs>
          <w:tab w:val="left" w:pos="900"/>
        </w:tabs>
      </w:pPr>
      <w:r>
        <w:t>Continue our mentorship program and perhaps expand the focus to kind of a leadership development program.</w:t>
      </w:r>
      <w:r w:rsidR="00A07545">
        <w:t xml:space="preserve"> If people involved in mentorship are interested in leadership, it could be a next step to help us continue to grow. </w:t>
      </w:r>
    </w:p>
    <w:p w14:paraId="13DA1E16" w14:textId="17F31C6C" w:rsidR="00A07545" w:rsidRDefault="00A07545" w:rsidP="00DD6507">
      <w:pPr>
        <w:pStyle w:val="ListParagraph"/>
        <w:numPr>
          <w:ilvl w:val="0"/>
          <w:numId w:val="13"/>
        </w:numPr>
        <w:tabs>
          <w:tab w:val="left" w:pos="900"/>
        </w:tabs>
      </w:pPr>
      <w:r>
        <w:t>Revive the Find an OT feature on our website. This is a database for members and specialists. We need to examine if there is a need for it or how we can make it work better for our organization.</w:t>
      </w:r>
    </w:p>
    <w:p w14:paraId="64961022" w14:textId="54B6833A" w:rsidR="00A07545" w:rsidRDefault="00A07545" w:rsidP="00DD6507">
      <w:pPr>
        <w:pStyle w:val="ListParagraph"/>
        <w:numPr>
          <w:ilvl w:val="0"/>
          <w:numId w:val="13"/>
        </w:numPr>
        <w:tabs>
          <w:tab w:val="left" w:pos="900"/>
        </w:tabs>
      </w:pPr>
      <w:r>
        <w:t>Expand our communities of practice.</w:t>
      </w:r>
    </w:p>
    <w:p w14:paraId="78D52F8B" w14:textId="0707B27F" w:rsidR="00A07545" w:rsidRDefault="00A07545" w:rsidP="00DD6507">
      <w:pPr>
        <w:pStyle w:val="ListParagraph"/>
        <w:numPr>
          <w:ilvl w:val="0"/>
          <w:numId w:val="13"/>
        </w:numPr>
        <w:tabs>
          <w:tab w:val="left" w:pos="900"/>
        </w:tabs>
      </w:pPr>
      <w:r>
        <w:t xml:space="preserve">TNOTF – do educator awards and scholarships, want to expand </w:t>
      </w:r>
      <w:r w:rsidR="00304387">
        <w:t>this,</w:t>
      </w:r>
      <w:r>
        <w:t xml:space="preserve"> and do membership awards or a longtime member recognition.</w:t>
      </w:r>
    </w:p>
    <w:p w14:paraId="77147863" w14:textId="11A60AA8" w:rsidR="00A07545" w:rsidRDefault="00A07545" w:rsidP="00DD6507">
      <w:pPr>
        <w:pStyle w:val="ListParagraph"/>
        <w:numPr>
          <w:ilvl w:val="0"/>
          <w:numId w:val="13"/>
        </w:numPr>
        <w:tabs>
          <w:tab w:val="left" w:pos="900"/>
        </w:tabs>
      </w:pPr>
      <w:r>
        <w:t xml:space="preserve">Consider hosting a membership drive referral discount to help boost our visibility. Engage OT practitioners who could be influential to work with; there are a lot of people out there doing amazing things across the </w:t>
      </w:r>
      <w:r w:rsidR="00304387">
        <w:t>state,</w:t>
      </w:r>
      <w:r>
        <w:t xml:space="preserve"> but they might not necessarily be involved with TNOTA. We want to invite them to partner with us and mutually advance occupational therapy.</w:t>
      </w:r>
    </w:p>
    <w:p w14:paraId="55972BAD" w14:textId="0A9B46C1" w:rsidR="00A07545" w:rsidRDefault="00A07545" w:rsidP="00DD6507">
      <w:pPr>
        <w:pStyle w:val="ListParagraph"/>
        <w:numPr>
          <w:ilvl w:val="0"/>
          <w:numId w:val="13"/>
        </w:numPr>
        <w:tabs>
          <w:tab w:val="left" w:pos="900"/>
        </w:tabs>
      </w:pPr>
      <w:r>
        <w:t xml:space="preserve">Strengthen and expand the role of our student representatives. </w:t>
      </w:r>
    </w:p>
    <w:p w14:paraId="6DF3F854" w14:textId="12D8699A" w:rsidR="00872CAC" w:rsidRDefault="00476EC2" w:rsidP="00476EC2">
      <w:pPr>
        <w:tabs>
          <w:tab w:val="left" w:pos="900"/>
        </w:tabs>
      </w:pPr>
      <w:r>
        <w:lastRenderedPageBreak/>
        <w:t xml:space="preserve">Number </w:t>
      </w:r>
      <w:r w:rsidR="00C521DA">
        <w:t>SIX</w:t>
      </w:r>
      <w:r>
        <w:t xml:space="preserve">:  </w:t>
      </w:r>
      <w:r w:rsidR="00872CAC">
        <w:t>R</w:t>
      </w:r>
      <w:r w:rsidR="00FF7CE5">
        <w:t>EMAIN</w:t>
      </w:r>
      <w:r w:rsidR="00872CAC">
        <w:t xml:space="preserve"> F</w:t>
      </w:r>
      <w:r w:rsidR="00FF7CE5">
        <w:t>ISCALLY</w:t>
      </w:r>
      <w:r w:rsidR="00872CAC">
        <w:t xml:space="preserve"> R</w:t>
      </w:r>
      <w:r w:rsidR="00FF7CE5">
        <w:t>ESPONSIBLE --</w:t>
      </w:r>
      <w:r w:rsidR="00872CAC">
        <w:t xml:space="preserve"> </w:t>
      </w:r>
      <w:r w:rsidR="00E43192">
        <w:t>Make sur</w:t>
      </w:r>
      <w:r w:rsidR="00AA5C3B">
        <w:t>e</w:t>
      </w:r>
      <w:r w:rsidR="00E43192">
        <w:t xml:space="preserve"> that we are continuing to maintain a good stream of income, retain our members, and wisely and ethically use the funds that we have to the benefit of our association.</w:t>
      </w:r>
    </w:p>
    <w:p w14:paraId="1357F291" w14:textId="15B8CBD6" w:rsidR="00FF7CE5" w:rsidRDefault="00FF7CE5" w:rsidP="00476EC2">
      <w:pPr>
        <w:tabs>
          <w:tab w:val="left" w:pos="900"/>
        </w:tabs>
      </w:pPr>
      <w:r>
        <w:tab/>
        <w:t>Celebrations:</w:t>
      </w:r>
    </w:p>
    <w:p w14:paraId="27F8A785" w14:textId="16B06E64" w:rsidR="00FF7CE5" w:rsidRDefault="00FF7CE5" w:rsidP="00FF7CE5">
      <w:pPr>
        <w:pStyle w:val="ListParagraph"/>
        <w:numPr>
          <w:ilvl w:val="0"/>
          <w:numId w:val="14"/>
        </w:numPr>
        <w:tabs>
          <w:tab w:val="left" w:pos="900"/>
        </w:tabs>
      </w:pPr>
      <w:r>
        <w:t xml:space="preserve">TNOTA continues to remain in a strong place financially.  We have found ways to increase our revenue streams through Aspire OT online courses. </w:t>
      </w:r>
    </w:p>
    <w:p w14:paraId="0987BDA2" w14:textId="00D92E4D" w:rsidR="00FF7CE5" w:rsidRDefault="00FF7CE5" w:rsidP="00FF7CE5">
      <w:pPr>
        <w:pStyle w:val="ListParagraph"/>
        <w:numPr>
          <w:ilvl w:val="0"/>
          <w:numId w:val="14"/>
        </w:numPr>
        <w:tabs>
          <w:tab w:val="left" w:pos="900"/>
        </w:tabs>
      </w:pPr>
      <w:r>
        <w:t>The impending launch of our Continuing Ed approval process will help to expand the revenue stream that is not specifically tied to membership.</w:t>
      </w:r>
    </w:p>
    <w:p w14:paraId="26D1E61D" w14:textId="61615DA4" w:rsidR="00FF7CE5" w:rsidRDefault="00FF7CE5" w:rsidP="00FF7CE5">
      <w:pPr>
        <w:pStyle w:val="ListParagraph"/>
        <w:numPr>
          <w:ilvl w:val="0"/>
          <w:numId w:val="14"/>
        </w:numPr>
        <w:tabs>
          <w:tab w:val="left" w:pos="900"/>
        </w:tabs>
      </w:pPr>
      <w:r>
        <w:t>We can officially launch the Tennessee Occupational Therapy Foundation (TNOTF). This is the affiliated 501c3 charity. They will be running all of the scholarships, donations,</w:t>
      </w:r>
      <w:r w:rsidR="007C22FC">
        <w:t xml:space="preserve"> &amp;</w:t>
      </w:r>
      <w:r>
        <w:t xml:space="preserve"> philan</w:t>
      </w:r>
      <w:r w:rsidR="007C22FC">
        <w:t>thropy. This has been a long time coming to get the tax paperwork set up and we just got wor</w:t>
      </w:r>
      <w:r w:rsidR="0063515A">
        <w:t>d</w:t>
      </w:r>
      <w:r w:rsidR="007C22FC">
        <w:t xml:space="preserve"> that it is actually official. Amanda and Cindy </w:t>
      </w:r>
      <w:r w:rsidR="00304387">
        <w:t>have</w:t>
      </w:r>
      <w:r w:rsidR="007C22FC">
        <w:t xml:space="preserve"> begun building the TNOTF website. Hope to be able to begin accepting donations in 2021.</w:t>
      </w:r>
    </w:p>
    <w:p w14:paraId="5C2EDE28" w14:textId="6C6D162B" w:rsidR="00FF7CE5" w:rsidRDefault="00FF7CE5" w:rsidP="00FF7CE5">
      <w:pPr>
        <w:tabs>
          <w:tab w:val="left" w:pos="900"/>
        </w:tabs>
      </w:pPr>
      <w:r>
        <w:tab/>
        <w:t>Goals:</w:t>
      </w:r>
    </w:p>
    <w:p w14:paraId="2FF84E68" w14:textId="7896D54F" w:rsidR="00FF7CE5" w:rsidRDefault="00FF7CE5" w:rsidP="00FF7CE5">
      <w:pPr>
        <w:pStyle w:val="ListParagraph"/>
        <w:numPr>
          <w:ilvl w:val="0"/>
          <w:numId w:val="16"/>
        </w:numPr>
        <w:tabs>
          <w:tab w:val="left" w:pos="900"/>
        </w:tabs>
      </w:pPr>
      <w:r>
        <w:t xml:space="preserve">Identify at least one fundraising opportunity. </w:t>
      </w:r>
    </w:p>
    <w:p w14:paraId="4D823C3F" w14:textId="2D5BB011" w:rsidR="00FF7CE5" w:rsidRDefault="00FF7CE5" w:rsidP="00FF7CE5">
      <w:pPr>
        <w:pStyle w:val="ListParagraph"/>
        <w:numPr>
          <w:ilvl w:val="0"/>
          <w:numId w:val="16"/>
        </w:numPr>
        <w:tabs>
          <w:tab w:val="left" w:pos="900"/>
        </w:tabs>
      </w:pPr>
      <w:r>
        <w:t>Once CE approval process in launched, we would like to process at least 3 applications.</w:t>
      </w:r>
    </w:p>
    <w:p w14:paraId="317E46F5" w14:textId="02A381A3" w:rsidR="00FF7CE5" w:rsidRDefault="00FF7CE5" w:rsidP="00FF7CE5">
      <w:pPr>
        <w:pStyle w:val="ListParagraph"/>
        <w:numPr>
          <w:ilvl w:val="0"/>
          <w:numId w:val="16"/>
        </w:numPr>
        <w:tabs>
          <w:tab w:val="left" w:pos="900"/>
        </w:tabs>
      </w:pPr>
      <w:r>
        <w:t>Increase sponsorship for conference and district meetings. We have had good success with people doing sponsoring virtual meetings and we have had some good conference sponsors for our virtual conference of 2020. Would like to keep this going for 2021.</w:t>
      </w:r>
    </w:p>
    <w:p w14:paraId="259A68DF" w14:textId="5F64EE52" w:rsidR="007C22FC" w:rsidRDefault="007C22FC" w:rsidP="007C22FC">
      <w:pPr>
        <w:pStyle w:val="ListParagraph"/>
        <w:numPr>
          <w:ilvl w:val="0"/>
          <w:numId w:val="16"/>
        </w:numPr>
        <w:tabs>
          <w:tab w:val="left" w:pos="900"/>
        </w:tabs>
      </w:pPr>
      <w:r>
        <w:t xml:space="preserve">Launch a capital campaign for scholarship donations. Working on figuring out a way to accept online donations. </w:t>
      </w:r>
    </w:p>
    <w:p w14:paraId="7A294607" w14:textId="77777777" w:rsidR="002912D5" w:rsidRDefault="002912D5" w:rsidP="002912D5">
      <w:pPr>
        <w:pStyle w:val="ListParagraph"/>
        <w:numPr>
          <w:ilvl w:val="0"/>
          <w:numId w:val="16"/>
        </w:numPr>
        <w:tabs>
          <w:tab w:val="left" w:pos="900"/>
        </w:tabs>
        <w:jc w:val="both"/>
        <w:sectPr w:rsidR="002912D5">
          <w:pgSz w:w="12240" w:h="15840"/>
          <w:pgMar w:top="1440" w:right="1440" w:bottom="1440" w:left="1440" w:header="720" w:footer="720" w:gutter="0"/>
          <w:cols w:space="720"/>
          <w:docGrid w:linePitch="360"/>
        </w:sectPr>
      </w:pPr>
    </w:p>
    <w:p w14:paraId="23C85033" w14:textId="77777777" w:rsidR="002912D5" w:rsidRDefault="002912D5" w:rsidP="002912D5">
      <w:pPr>
        <w:pStyle w:val="ListParagraph"/>
        <w:numPr>
          <w:ilvl w:val="0"/>
          <w:numId w:val="16"/>
        </w:numPr>
        <w:tabs>
          <w:tab w:val="left" w:pos="900"/>
        </w:tabs>
        <w:jc w:val="both"/>
        <w:sectPr w:rsidR="002912D5" w:rsidSect="002912D5">
          <w:type w:val="continuous"/>
          <w:pgSz w:w="12240" w:h="15840"/>
          <w:pgMar w:top="1440" w:right="1440" w:bottom="1440" w:left="1440" w:header="720" w:footer="720" w:gutter="0"/>
          <w:cols w:space="720"/>
          <w:docGrid w:linePitch="360"/>
        </w:sectPr>
      </w:pPr>
    </w:p>
    <w:p w14:paraId="6BB4FC14" w14:textId="77777777" w:rsidR="002912D5" w:rsidRDefault="002912D5" w:rsidP="007478A0">
      <w:pPr>
        <w:pStyle w:val="ListParagraph"/>
        <w:tabs>
          <w:tab w:val="left" w:pos="900"/>
        </w:tabs>
        <w:ind w:left="2160"/>
        <w:jc w:val="both"/>
        <w:sectPr w:rsidR="002912D5" w:rsidSect="002912D5">
          <w:type w:val="continuous"/>
          <w:pgSz w:w="12240" w:h="15840"/>
          <w:pgMar w:top="1440" w:right="1440" w:bottom="1440" w:left="1440" w:header="720" w:footer="720" w:gutter="0"/>
          <w:cols w:space="720"/>
          <w:docGrid w:linePitch="360"/>
        </w:sectPr>
      </w:pPr>
    </w:p>
    <w:p w14:paraId="4761B4AD" w14:textId="67D9636F" w:rsidR="00DD3E01" w:rsidRPr="00DD3E01" w:rsidRDefault="00DD3E01" w:rsidP="002912D5">
      <w:pPr>
        <w:tabs>
          <w:tab w:val="left" w:pos="900"/>
        </w:tabs>
        <w:jc w:val="both"/>
        <w:rPr>
          <w:b/>
          <w:bCs/>
        </w:rPr>
      </w:pPr>
      <w:r w:rsidRPr="00DD3E01">
        <w:rPr>
          <w:b/>
          <w:bCs/>
        </w:rPr>
        <w:t>Board Survey – Cindy Blackwell</w:t>
      </w:r>
    </w:p>
    <w:p w14:paraId="19376CAD" w14:textId="623AB634" w:rsidR="002912D5" w:rsidRDefault="002912D5" w:rsidP="002912D5">
      <w:pPr>
        <w:tabs>
          <w:tab w:val="left" w:pos="900"/>
        </w:tabs>
        <w:jc w:val="both"/>
      </w:pPr>
      <w:r>
        <w:t>Review the feedback from the board member survey. We had a few members fill it out. There were 6 questions that were taken from the AOTA</w:t>
      </w:r>
      <w:r w:rsidR="0063515A">
        <w:t xml:space="preserve"> affiliated presidents</w:t>
      </w:r>
      <w:r>
        <w:t xml:space="preserve"> group. </w:t>
      </w:r>
    </w:p>
    <w:p w14:paraId="11D1540C" w14:textId="016CCD73" w:rsidR="002912D5" w:rsidRDefault="002912D5" w:rsidP="002912D5">
      <w:pPr>
        <w:pStyle w:val="ListParagraph"/>
        <w:numPr>
          <w:ilvl w:val="0"/>
          <w:numId w:val="18"/>
        </w:numPr>
        <w:tabs>
          <w:tab w:val="left" w:pos="900"/>
        </w:tabs>
        <w:jc w:val="both"/>
      </w:pPr>
      <w:r>
        <w:t xml:space="preserve">What can we be doing in the </w:t>
      </w:r>
      <w:r w:rsidR="0063515A">
        <w:t xml:space="preserve">next </w:t>
      </w:r>
      <w:r>
        <w:t>12 months to improve internally?</w:t>
      </w:r>
    </w:p>
    <w:p w14:paraId="004BD541" w14:textId="3AB90A2B" w:rsidR="002912D5" w:rsidRDefault="002912D5" w:rsidP="002912D5">
      <w:pPr>
        <w:pStyle w:val="ListParagraph"/>
        <w:numPr>
          <w:ilvl w:val="1"/>
          <w:numId w:val="18"/>
        </w:numPr>
        <w:tabs>
          <w:tab w:val="left" w:pos="900"/>
        </w:tabs>
        <w:jc w:val="both"/>
      </w:pPr>
      <w:r>
        <w:t>Received great feedback that our team is awesome, top notch</w:t>
      </w:r>
    </w:p>
    <w:p w14:paraId="67C7DB7A" w14:textId="73278796" w:rsidR="002912D5" w:rsidRDefault="002912D5" w:rsidP="002912D5">
      <w:pPr>
        <w:pStyle w:val="ListParagraph"/>
        <w:numPr>
          <w:ilvl w:val="1"/>
          <w:numId w:val="18"/>
        </w:numPr>
        <w:tabs>
          <w:tab w:val="left" w:pos="900"/>
        </w:tabs>
        <w:jc w:val="both"/>
      </w:pPr>
      <w:r>
        <w:t>Streamline more of our processes and we are already at work on this</w:t>
      </w:r>
    </w:p>
    <w:p w14:paraId="4E89731D" w14:textId="4CFB5A7E" w:rsidR="002912D5" w:rsidRDefault="002912D5" w:rsidP="002912D5">
      <w:pPr>
        <w:pStyle w:val="ListParagraph"/>
        <w:numPr>
          <w:ilvl w:val="1"/>
          <w:numId w:val="18"/>
        </w:numPr>
        <w:tabs>
          <w:tab w:val="left" w:pos="900"/>
        </w:tabs>
        <w:jc w:val="both"/>
      </w:pPr>
      <w:r>
        <w:t>Having a more efficient system for relaying information to members</w:t>
      </w:r>
    </w:p>
    <w:p w14:paraId="366DAEAF" w14:textId="61CB67B1" w:rsidR="002912D5" w:rsidRDefault="002912D5" w:rsidP="002912D5">
      <w:pPr>
        <w:pStyle w:val="ListParagraph"/>
        <w:numPr>
          <w:ilvl w:val="0"/>
          <w:numId w:val="18"/>
        </w:numPr>
        <w:tabs>
          <w:tab w:val="left" w:pos="900"/>
        </w:tabs>
        <w:jc w:val="both"/>
      </w:pPr>
      <w:r>
        <w:t>What can TNOTA do in the next 12 months to improve our value to stakeholders?</w:t>
      </w:r>
    </w:p>
    <w:p w14:paraId="5355DBEC" w14:textId="684F3266" w:rsidR="002912D5" w:rsidRDefault="002912D5" w:rsidP="002912D5">
      <w:pPr>
        <w:pStyle w:val="ListParagraph"/>
        <w:numPr>
          <w:ilvl w:val="1"/>
          <w:numId w:val="18"/>
        </w:numPr>
        <w:tabs>
          <w:tab w:val="left" w:pos="900"/>
        </w:tabs>
        <w:jc w:val="both"/>
      </w:pPr>
      <w:r>
        <w:t xml:space="preserve">Form a team to ensure that every member can obtain </w:t>
      </w:r>
      <w:r w:rsidR="00240857">
        <w:t>all their CEUs specific to their area of practice, the idea behind this was looking at making sure we’re providing CEU opportunities that cover the range of areas of practice for OT.</w:t>
      </w:r>
    </w:p>
    <w:p w14:paraId="256502FF" w14:textId="2D5F52A5" w:rsidR="00240857" w:rsidRDefault="00240857" w:rsidP="002912D5">
      <w:pPr>
        <w:pStyle w:val="ListParagraph"/>
        <w:numPr>
          <w:ilvl w:val="1"/>
          <w:numId w:val="18"/>
        </w:numPr>
        <w:tabs>
          <w:tab w:val="left" w:pos="900"/>
        </w:tabs>
        <w:jc w:val="both"/>
      </w:pPr>
      <w:r>
        <w:t>Can add more members to the continuing ed team; one role might be to examine topic areas that we are missing for a specific population, practice area, or diagnosis.</w:t>
      </w:r>
    </w:p>
    <w:p w14:paraId="3B83B2AE" w14:textId="4B18E5A4" w:rsidR="002912D5" w:rsidRDefault="00240857" w:rsidP="002912D5">
      <w:pPr>
        <w:pStyle w:val="ListParagraph"/>
        <w:numPr>
          <w:ilvl w:val="0"/>
          <w:numId w:val="18"/>
        </w:numPr>
        <w:tabs>
          <w:tab w:val="left" w:pos="900"/>
        </w:tabs>
        <w:jc w:val="both"/>
      </w:pPr>
      <w:r>
        <w:lastRenderedPageBreak/>
        <w:t xml:space="preserve">Suggestion to provide a member survey to see what </w:t>
      </w:r>
      <w:r w:rsidR="00681879">
        <w:t>individuals’</w:t>
      </w:r>
      <w:r>
        <w:t xml:space="preserve"> interests are, what we could do better?</w:t>
      </w:r>
    </w:p>
    <w:p w14:paraId="2B152D8B" w14:textId="2628767A" w:rsidR="00240857" w:rsidRDefault="00240857" w:rsidP="00240857">
      <w:pPr>
        <w:pStyle w:val="ListParagraph"/>
        <w:numPr>
          <w:ilvl w:val="1"/>
          <w:numId w:val="18"/>
        </w:numPr>
        <w:tabs>
          <w:tab w:val="left" w:pos="900"/>
        </w:tabs>
        <w:jc w:val="both"/>
      </w:pPr>
      <w:r>
        <w:t xml:space="preserve">Historically we have not gotten good responses to surveys, however we did have good response to the DEI survey so maybe this will improve. </w:t>
      </w:r>
    </w:p>
    <w:p w14:paraId="7955DC7E" w14:textId="00E9A4A3" w:rsidR="002545F7" w:rsidRDefault="002545F7" w:rsidP="00240857">
      <w:pPr>
        <w:pStyle w:val="ListParagraph"/>
        <w:numPr>
          <w:ilvl w:val="1"/>
          <w:numId w:val="18"/>
        </w:numPr>
        <w:tabs>
          <w:tab w:val="left" w:pos="900"/>
        </w:tabs>
        <w:jc w:val="both"/>
      </w:pPr>
      <w:r>
        <w:t>Could we do survey on social media? Something to consider, but not everyone is on social media and we want to cast a wider net.</w:t>
      </w:r>
    </w:p>
    <w:p w14:paraId="60523F4A" w14:textId="5E6E8F8D" w:rsidR="00240857" w:rsidRDefault="00240857" w:rsidP="002912D5">
      <w:pPr>
        <w:pStyle w:val="ListParagraph"/>
        <w:numPr>
          <w:ilvl w:val="0"/>
          <w:numId w:val="18"/>
        </w:numPr>
        <w:tabs>
          <w:tab w:val="left" w:pos="900"/>
        </w:tabs>
        <w:jc w:val="both"/>
      </w:pPr>
      <w:r>
        <w:t>Offering member discounts for conference and other events?</w:t>
      </w:r>
    </w:p>
    <w:p w14:paraId="5285F27B" w14:textId="444E2D60" w:rsidR="00240857" w:rsidRDefault="00240857" w:rsidP="00240857">
      <w:pPr>
        <w:pStyle w:val="ListParagraph"/>
        <w:numPr>
          <w:ilvl w:val="1"/>
          <w:numId w:val="18"/>
        </w:numPr>
        <w:tabs>
          <w:tab w:val="left" w:pos="900"/>
        </w:tabs>
        <w:jc w:val="both"/>
      </w:pPr>
      <w:r>
        <w:t xml:space="preserve">This is something we already </w:t>
      </w:r>
      <w:r w:rsidR="00304387">
        <w:t>do;</w:t>
      </w:r>
      <w:r>
        <w:t xml:space="preserve"> events are discounted for members. District events are free, E&amp;J and suicide prevention are free.</w:t>
      </w:r>
    </w:p>
    <w:p w14:paraId="53C0B04A" w14:textId="5E70378A" w:rsidR="00516C86" w:rsidRDefault="00516C86" w:rsidP="00516C86">
      <w:pPr>
        <w:pStyle w:val="ListParagraph"/>
        <w:numPr>
          <w:ilvl w:val="0"/>
          <w:numId w:val="18"/>
        </w:numPr>
        <w:tabs>
          <w:tab w:val="left" w:pos="900"/>
        </w:tabs>
        <w:jc w:val="both"/>
      </w:pPr>
      <w:r>
        <w:t>Why do people become members of TNOTA?</w:t>
      </w:r>
    </w:p>
    <w:p w14:paraId="120F946F" w14:textId="3B570259" w:rsidR="00516C86" w:rsidRDefault="00516C86" w:rsidP="00516C86">
      <w:pPr>
        <w:pStyle w:val="ListParagraph"/>
        <w:numPr>
          <w:ilvl w:val="1"/>
          <w:numId w:val="18"/>
        </w:numPr>
        <w:tabs>
          <w:tab w:val="left" w:pos="900"/>
        </w:tabs>
        <w:jc w:val="both"/>
      </w:pPr>
      <w:r>
        <w:t>Overwhelming response was for CEU’s.</w:t>
      </w:r>
    </w:p>
    <w:p w14:paraId="1401D232" w14:textId="49D7A710" w:rsidR="00516C86" w:rsidRDefault="00516C86" w:rsidP="00516C86">
      <w:pPr>
        <w:pStyle w:val="ListParagraph"/>
        <w:numPr>
          <w:ilvl w:val="1"/>
          <w:numId w:val="18"/>
        </w:numPr>
        <w:tabs>
          <w:tab w:val="left" w:pos="900"/>
        </w:tabs>
        <w:jc w:val="both"/>
      </w:pPr>
      <w:r>
        <w:t xml:space="preserve">Increasing our presence and sharing with people all the legislative work we do is </w:t>
      </w:r>
      <w:r w:rsidR="0063515A">
        <w:t xml:space="preserve">a </w:t>
      </w:r>
      <w:r>
        <w:t xml:space="preserve">big member benefit. </w:t>
      </w:r>
    </w:p>
    <w:p w14:paraId="1600137A" w14:textId="792E69DD" w:rsidR="00516C86" w:rsidRDefault="00516C86" w:rsidP="00516C86">
      <w:pPr>
        <w:pStyle w:val="ListParagraph"/>
        <w:numPr>
          <w:ilvl w:val="1"/>
          <w:numId w:val="18"/>
        </w:numPr>
        <w:tabs>
          <w:tab w:val="left" w:pos="900"/>
        </w:tabs>
        <w:jc w:val="both"/>
      </w:pPr>
      <w:r>
        <w:t>People join to connect with therapy colleagues.</w:t>
      </w:r>
    </w:p>
    <w:p w14:paraId="04A04404" w14:textId="565AADEA" w:rsidR="00516C86" w:rsidRDefault="00516C86" w:rsidP="00516C86">
      <w:pPr>
        <w:pStyle w:val="ListParagraph"/>
        <w:numPr>
          <w:ilvl w:val="1"/>
          <w:numId w:val="18"/>
        </w:numPr>
        <w:tabs>
          <w:tab w:val="left" w:pos="900"/>
        </w:tabs>
        <w:jc w:val="both"/>
      </w:pPr>
      <w:r>
        <w:t>Resources and networking.</w:t>
      </w:r>
    </w:p>
    <w:p w14:paraId="6FCED707" w14:textId="785A71C1" w:rsidR="00516C86" w:rsidRDefault="00516C86" w:rsidP="00516C86">
      <w:pPr>
        <w:pStyle w:val="ListParagraph"/>
        <w:numPr>
          <w:ilvl w:val="0"/>
          <w:numId w:val="18"/>
        </w:numPr>
        <w:tabs>
          <w:tab w:val="left" w:pos="900"/>
        </w:tabs>
        <w:jc w:val="both"/>
      </w:pPr>
      <w:r>
        <w:t>What are the top 3 issues facing TNOTA?</w:t>
      </w:r>
    </w:p>
    <w:p w14:paraId="40CAF5DF" w14:textId="5BACDC5D" w:rsidR="00516C86" w:rsidRDefault="00516C86" w:rsidP="00516C86">
      <w:pPr>
        <w:pStyle w:val="ListParagraph"/>
        <w:numPr>
          <w:ilvl w:val="1"/>
          <w:numId w:val="18"/>
        </w:numPr>
        <w:tabs>
          <w:tab w:val="left" w:pos="900"/>
        </w:tabs>
        <w:jc w:val="both"/>
      </w:pPr>
      <w:r>
        <w:t>All the rule changes coming in 2021</w:t>
      </w:r>
    </w:p>
    <w:p w14:paraId="118ED300" w14:textId="178C2B53" w:rsidR="00516C86" w:rsidRDefault="00516C86" w:rsidP="00516C86">
      <w:pPr>
        <w:pStyle w:val="ListParagraph"/>
        <w:numPr>
          <w:ilvl w:val="2"/>
          <w:numId w:val="18"/>
        </w:numPr>
        <w:tabs>
          <w:tab w:val="left" w:pos="900"/>
        </w:tabs>
        <w:jc w:val="both"/>
      </w:pPr>
      <w:r>
        <w:t>CE Broker</w:t>
      </w:r>
    </w:p>
    <w:p w14:paraId="7766C207" w14:textId="25FB7100" w:rsidR="00516C86" w:rsidRDefault="0063515A" w:rsidP="00516C86">
      <w:pPr>
        <w:pStyle w:val="ListParagraph"/>
        <w:numPr>
          <w:ilvl w:val="2"/>
          <w:numId w:val="18"/>
        </w:numPr>
        <w:tabs>
          <w:tab w:val="left" w:pos="900"/>
        </w:tabs>
        <w:jc w:val="both"/>
      </w:pPr>
      <w:r>
        <w:t xml:space="preserve">Suicide </w:t>
      </w:r>
      <w:r w:rsidR="00516C86">
        <w:t>prevention</w:t>
      </w:r>
    </w:p>
    <w:p w14:paraId="14E1A7F8" w14:textId="02F63373" w:rsidR="00516C86" w:rsidRDefault="00516C86" w:rsidP="00516C86">
      <w:pPr>
        <w:pStyle w:val="ListParagraph"/>
        <w:numPr>
          <w:ilvl w:val="2"/>
          <w:numId w:val="18"/>
        </w:numPr>
        <w:tabs>
          <w:tab w:val="left" w:pos="900"/>
        </w:tabs>
        <w:jc w:val="both"/>
      </w:pPr>
      <w:r>
        <w:t>Inclusion issues</w:t>
      </w:r>
    </w:p>
    <w:p w14:paraId="3A2087C9" w14:textId="185AAC79" w:rsidR="00516C86" w:rsidRDefault="00516C86" w:rsidP="00516C86">
      <w:pPr>
        <w:pStyle w:val="ListParagraph"/>
        <w:numPr>
          <w:ilvl w:val="1"/>
          <w:numId w:val="18"/>
        </w:numPr>
        <w:tabs>
          <w:tab w:val="left" w:pos="900"/>
        </w:tabs>
        <w:jc w:val="both"/>
      </w:pPr>
      <w:r>
        <w:t>COVID</w:t>
      </w:r>
    </w:p>
    <w:p w14:paraId="699758EC" w14:textId="4D51AAC6" w:rsidR="00516C86" w:rsidRDefault="00516C86" w:rsidP="00516C86">
      <w:pPr>
        <w:pStyle w:val="ListParagraph"/>
        <w:numPr>
          <w:ilvl w:val="2"/>
          <w:numId w:val="18"/>
        </w:numPr>
        <w:tabs>
          <w:tab w:val="left" w:pos="900"/>
        </w:tabs>
        <w:jc w:val="both"/>
      </w:pPr>
      <w:r>
        <w:t>This is sure to be ever changing and we need to remain agile in our response</w:t>
      </w:r>
    </w:p>
    <w:p w14:paraId="1B911BE5" w14:textId="5A8258F2" w:rsidR="00516C86" w:rsidRDefault="00516C86" w:rsidP="00516C86">
      <w:pPr>
        <w:pStyle w:val="ListParagraph"/>
        <w:numPr>
          <w:ilvl w:val="1"/>
          <w:numId w:val="18"/>
        </w:numPr>
        <w:tabs>
          <w:tab w:val="left" w:pos="900"/>
        </w:tabs>
        <w:jc w:val="both"/>
      </w:pPr>
      <w:r>
        <w:t xml:space="preserve">Securing long term access to telehealth </w:t>
      </w:r>
    </w:p>
    <w:p w14:paraId="559B3393" w14:textId="071E38F1" w:rsidR="002545F7" w:rsidRDefault="002545F7" w:rsidP="002545F7">
      <w:pPr>
        <w:pStyle w:val="ListParagraph"/>
        <w:numPr>
          <w:ilvl w:val="2"/>
          <w:numId w:val="18"/>
        </w:numPr>
        <w:tabs>
          <w:tab w:val="left" w:pos="900"/>
        </w:tabs>
        <w:jc w:val="both"/>
      </w:pPr>
      <w:r>
        <w:t xml:space="preserve">We are hopefully well positioned to do that with the proposed bill that we have submitted. </w:t>
      </w:r>
    </w:p>
    <w:p w14:paraId="2D7B1B2B" w14:textId="48063FDA" w:rsidR="002545F7" w:rsidRDefault="002545F7" w:rsidP="002545F7">
      <w:pPr>
        <w:pStyle w:val="ListParagraph"/>
        <w:numPr>
          <w:ilvl w:val="0"/>
          <w:numId w:val="18"/>
        </w:numPr>
        <w:tabs>
          <w:tab w:val="left" w:pos="900"/>
        </w:tabs>
        <w:jc w:val="both"/>
      </w:pPr>
      <w:r>
        <w:t>What is preventing us from reaching our full potential?</w:t>
      </w:r>
    </w:p>
    <w:p w14:paraId="32CC602B" w14:textId="3932BC38" w:rsidR="002545F7" w:rsidRDefault="002545F7" w:rsidP="002545F7">
      <w:pPr>
        <w:pStyle w:val="ListParagraph"/>
        <w:numPr>
          <w:ilvl w:val="1"/>
          <w:numId w:val="18"/>
        </w:numPr>
        <w:tabs>
          <w:tab w:val="left" w:pos="900"/>
        </w:tabs>
        <w:jc w:val="both"/>
      </w:pPr>
      <w:r>
        <w:t>Some of the regions need to be built up in terms of volunteers and leadership</w:t>
      </w:r>
    </w:p>
    <w:p w14:paraId="6A6B88AF" w14:textId="19C885F9" w:rsidR="002545F7" w:rsidRDefault="002545F7" w:rsidP="002545F7">
      <w:pPr>
        <w:pStyle w:val="ListParagraph"/>
        <w:numPr>
          <w:ilvl w:val="1"/>
          <w:numId w:val="18"/>
        </w:numPr>
        <w:tabs>
          <w:tab w:val="left" w:pos="900"/>
        </w:tabs>
        <w:jc w:val="both"/>
      </w:pPr>
      <w:r>
        <w:t>Apathy or lack of membership</w:t>
      </w:r>
    </w:p>
    <w:p w14:paraId="3CC86378" w14:textId="6946B7A1" w:rsidR="00DD3E01" w:rsidRDefault="00DD3E01" w:rsidP="00DD3E01">
      <w:pPr>
        <w:tabs>
          <w:tab w:val="left" w:pos="900"/>
        </w:tabs>
        <w:jc w:val="both"/>
        <w:rPr>
          <w:b/>
          <w:bCs/>
        </w:rPr>
      </w:pPr>
      <w:r w:rsidRPr="00DD3E01">
        <w:rPr>
          <w:b/>
          <w:bCs/>
        </w:rPr>
        <w:t>OT Month Initiative – Cindy Blackwell</w:t>
      </w:r>
    </w:p>
    <w:p w14:paraId="58FF9BEA" w14:textId="7DA0BC8F" w:rsidR="00DD3E01" w:rsidRDefault="00DD3E01" w:rsidP="00DD3E01">
      <w:pPr>
        <w:pStyle w:val="ListParagraph"/>
        <w:numPr>
          <w:ilvl w:val="0"/>
          <w:numId w:val="19"/>
        </w:numPr>
        <w:tabs>
          <w:tab w:val="left" w:pos="900"/>
        </w:tabs>
        <w:jc w:val="both"/>
      </w:pPr>
      <w:r>
        <w:t>Last year, TNOTA hosted free CEU events throughout the month of April, would like to do this again</w:t>
      </w:r>
    </w:p>
    <w:p w14:paraId="1A6EA327" w14:textId="0DF2F61B" w:rsidR="00DD3E01" w:rsidRDefault="00DD3E01" w:rsidP="00DD3E01">
      <w:pPr>
        <w:pStyle w:val="ListParagraph"/>
        <w:numPr>
          <w:ilvl w:val="0"/>
          <w:numId w:val="19"/>
        </w:numPr>
        <w:tabs>
          <w:tab w:val="left" w:pos="900"/>
        </w:tabs>
        <w:jc w:val="both"/>
      </w:pPr>
      <w:r>
        <w:t xml:space="preserve">Membership </w:t>
      </w:r>
      <w:r w:rsidR="00304387">
        <w:t>drives</w:t>
      </w:r>
      <w:r>
        <w:t xml:space="preserve"> where we offer an </w:t>
      </w:r>
      <w:r w:rsidR="00304387">
        <w:t>18-month</w:t>
      </w:r>
      <w:r>
        <w:t xml:space="preserve"> membership at a discounted price, only applies to new members. We would like to reward people with sustained membership who are renewing (not everyone renews in April). Maybe we can offer a credit for current members. Offer an incentive for referring a colleague for membership.</w:t>
      </w:r>
    </w:p>
    <w:p w14:paraId="1347AA87" w14:textId="467A514C" w:rsidR="00DD3E01" w:rsidRDefault="00DD3E01" w:rsidP="00DD3E01">
      <w:pPr>
        <w:pStyle w:val="ListParagraph"/>
        <w:numPr>
          <w:ilvl w:val="0"/>
          <w:numId w:val="19"/>
        </w:numPr>
        <w:tabs>
          <w:tab w:val="left" w:pos="900"/>
        </w:tabs>
        <w:jc w:val="both"/>
      </w:pPr>
      <w:r>
        <w:t xml:space="preserve">Could we consider having a pool to purchase thank you gifts for speakers? </w:t>
      </w:r>
      <w:r w:rsidR="00B7031F">
        <w:t xml:space="preserve"> Could be incentive to continuing to provide CE’s for TNOTA. </w:t>
      </w:r>
    </w:p>
    <w:p w14:paraId="5D8DB277" w14:textId="32CC08B5" w:rsidR="00B7031F" w:rsidRDefault="00B7031F" w:rsidP="00B7031F">
      <w:pPr>
        <w:pStyle w:val="ListParagraph"/>
        <w:numPr>
          <w:ilvl w:val="1"/>
          <w:numId w:val="19"/>
        </w:numPr>
        <w:tabs>
          <w:tab w:val="left" w:pos="900"/>
        </w:tabs>
        <w:jc w:val="both"/>
      </w:pPr>
      <w:r>
        <w:t xml:space="preserve">We do have money for each district in the budget that can be used for gift cards, swag, etc. </w:t>
      </w:r>
      <w:r w:rsidR="009805F4">
        <w:t>Also,</w:t>
      </w:r>
      <w:r>
        <w:t xml:space="preserve"> a </w:t>
      </w:r>
      <w:r w:rsidR="00304387">
        <w:t>handwritten</w:t>
      </w:r>
      <w:r>
        <w:t xml:space="preserve"> card is a nice touch.</w:t>
      </w:r>
    </w:p>
    <w:p w14:paraId="7EB343E1" w14:textId="04D845D8" w:rsidR="00B7031F" w:rsidRDefault="00B7031F" w:rsidP="00B7031F">
      <w:pPr>
        <w:pStyle w:val="ListParagraph"/>
        <w:numPr>
          <w:ilvl w:val="0"/>
          <w:numId w:val="19"/>
        </w:numPr>
        <w:tabs>
          <w:tab w:val="left" w:pos="900"/>
        </w:tabs>
        <w:jc w:val="both"/>
      </w:pPr>
      <w:r>
        <w:t>Providing new graduates resources for job opportunities?</w:t>
      </w:r>
    </w:p>
    <w:p w14:paraId="77FC106F" w14:textId="299E6B50" w:rsidR="00B7031F" w:rsidRDefault="00B7031F" w:rsidP="00B7031F">
      <w:pPr>
        <w:pStyle w:val="ListParagraph"/>
        <w:numPr>
          <w:ilvl w:val="1"/>
          <w:numId w:val="19"/>
        </w:numPr>
        <w:tabs>
          <w:tab w:val="left" w:pos="900"/>
        </w:tabs>
        <w:jc w:val="both"/>
      </w:pPr>
      <w:r>
        <w:t xml:space="preserve">We have the job board on the </w:t>
      </w:r>
      <w:r w:rsidR="009805F4">
        <w:t>website,</w:t>
      </w:r>
      <w:r>
        <w:t xml:space="preserve"> but we can work to make this more effective.</w:t>
      </w:r>
    </w:p>
    <w:p w14:paraId="52856ACD" w14:textId="20824D51" w:rsidR="00B7031F" w:rsidRDefault="00B7031F" w:rsidP="00B7031F">
      <w:pPr>
        <w:pStyle w:val="ListParagraph"/>
        <w:numPr>
          <w:ilvl w:val="0"/>
          <w:numId w:val="19"/>
        </w:numPr>
        <w:tabs>
          <w:tab w:val="left" w:pos="900"/>
        </w:tabs>
        <w:jc w:val="both"/>
      </w:pPr>
      <w:r>
        <w:t>Merchandise. Bundle deals.</w:t>
      </w:r>
    </w:p>
    <w:p w14:paraId="41DCD9F1" w14:textId="01B78221" w:rsidR="00B7031F" w:rsidRDefault="00B7031F" w:rsidP="00B7031F">
      <w:pPr>
        <w:pStyle w:val="ListParagraph"/>
        <w:numPr>
          <w:ilvl w:val="1"/>
          <w:numId w:val="19"/>
        </w:numPr>
        <w:tabs>
          <w:tab w:val="left" w:pos="900"/>
        </w:tabs>
        <w:jc w:val="both"/>
      </w:pPr>
      <w:r>
        <w:lastRenderedPageBreak/>
        <w:t>Don’t want to compete with student programs selling but we would like to be able to provide a product that is associated with a discount.</w:t>
      </w:r>
    </w:p>
    <w:p w14:paraId="1BB9BBCF" w14:textId="72E87CE8" w:rsidR="008802B0" w:rsidRDefault="00B7031F" w:rsidP="00143E2D">
      <w:pPr>
        <w:pStyle w:val="ListParagraph"/>
        <w:numPr>
          <w:ilvl w:val="1"/>
          <w:numId w:val="19"/>
        </w:numPr>
        <w:tabs>
          <w:tab w:val="left" w:pos="900"/>
        </w:tabs>
        <w:jc w:val="both"/>
      </w:pPr>
      <w:r>
        <w:t>T-shirts, bumper stickers,</w:t>
      </w:r>
      <w:r w:rsidR="008802B0">
        <w:t xml:space="preserve"> etc</w:t>
      </w:r>
    </w:p>
    <w:p w14:paraId="3F93B461" w14:textId="4BDABAD2" w:rsidR="008802B0" w:rsidRPr="008802B0" w:rsidRDefault="008802B0" w:rsidP="008802B0">
      <w:pPr>
        <w:tabs>
          <w:tab w:val="left" w:pos="900"/>
        </w:tabs>
        <w:ind w:left="180"/>
        <w:jc w:val="both"/>
        <w:rPr>
          <w:b/>
          <w:bCs/>
        </w:rPr>
      </w:pPr>
      <w:r w:rsidRPr="008802B0">
        <w:rPr>
          <w:b/>
          <w:bCs/>
        </w:rPr>
        <w:t>Membership Incentives</w:t>
      </w:r>
    </w:p>
    <w:p w14:paraId="2869F53B" w14:textId="05B69816" w:rsidR="008802B0" w:rsidRDefault="008802B0" w:rsidP="008802B0">
      <w:pPr>
        <w:pStyle w:val="ListParagraph"/>
        <w:numPr>
          <w:ilvl w:val="0"/>
          <w:numId w:val="20"/>
        </w:numPr>
        <w:tabs>
          <w:tab w:val="left" w:pos="900"/>
        </w:tabs>
        <w:jc w:val="both"/>
      </w:pPr>
      <w:r>
        <w:t xml:space="preserve">Do we have emails for OT’s in the state? </w:t>
      </w:r>
    </w:p>
    <w:p w14:paraId="2BFA1D93" w14:textId="137DDFCD" w:rsidR="008802B0" w:rsidRDefault="008802B0" w:rsidP="008802B0">
      <w:pPr>
        <w:pStyle w:val="ListParagraph"/>
        <w:numPr>
          <w:ilvl w:val="1"/>
          <w:numId w:val="20"/>
        </w:numPr>
        <w:tabs>
          <w:tab w:val="left" w:pos="900"/>
        </w:tabs>
        <w:jc w:val="both"/>
      </w:pPr>
      <w:r>
        <w:t xml:space="preserve">We do not, that is not something </w:t>
      </w:r>
      <w:r w:rsidR="009805F4">
        <w:t>that the board shares with us. We have a list of members or nonmembers that have interacted with the website. Now there is a requirement to have suicide prevention training</w:t>
      </w:r>
      <w:r w:rsidR="00A04F66">
        <w:t xml:space="preserve"> and the board does have a duty to share this information once it officially passes. </w:t>
      </w:r>
    </w:p>
    <w:p w14:paraId="5EFF7923" w14:textId="2E2F6216" w:rsidR="00A04F66" w:rsidRDefault="00A04F66" w:rsidP="008802B0">
      <w:pPr>
        <w:pStyle w:val="ListParagraph"/>
        <w:numPr>
          <w:ilvl w:val="1"/>
          <w:numId w:val="20"/>
        </w:numPr>
        <w:tabs>
          <w:tab w:val="left" w:pos="900"/>
        </w:tabs>
        <w:jc w:val="both"/>
      </w:pPr>
      <w:r>
        <w:t>We are getting members due to us offering suicide prevention, hopefully this will continue to be the case as individuals share with their colleagues.</w:t>
      </w:r>
    </w:p>
    <w:p w14:paraId="6EE56F55" w14:textId="125AEEA8" w:rsidR="008802B0" w:rsidRDefault="008802B0" w:rsidP="008802B0">
      <w:pPr>
        <w:pStyle w:val="ListParagraph"/>
        <w:numPr>
          <w:ilvl w:val="0"/>
          <w:numId w:val="20"/>
        </w:numPr>
        <w:tabs>
          <w:tab w:val="left" w:pos="900"/>
        </w:tabs>
        <w:jc w:val="both"/>
      </w:pPr>
      <w:r>
        <w:t xml:space="preserve">Having a breakdown of the costs, for instance you </w:t>
      </w:r>
      <w:r w:rsidR="009805F4">
        <w:t>must</w:t>
      </w:r>
      <w:r>
        <w:t xml:space="preserve"> take suicide prevention and E&amp;J and all the other course available vs. cost of membership.</w:t>
      </w:r>
    </w:p>
    <w:p w14:paraId="0E6EE337" w14:textId="74AF8E10" w:rsidR="008802B0" w:rsidRDefault="008802B0" w:rsidP="008802B0">
      <w:pPr>
        <w:pStyle w:val="ListParagraph"/>
        <w:numPr>
          <w:ilvl w:val="0"/>
          <w:numId w:val="20"/>
        </w:numPr>
        <w:tabs>
          <w:tab w:val="left" w:pos="900"/>
        </w:tabs>
        <w:jc w:val="both"/>
      </w:pPr>
      <w:r>
        <w:t>Reach out to larger companies and offer bundle membership deal to all their staff OT’s.</w:t>
      </w:r>
    </w:p>
    <w:p w14:paraId="0DEA035C" w14:textId="5C73DEA4" w:rsidR="008802B0" w:rsidRDefault="008802B0" w:rsidP="008802B0">
      <w:pPr>
        <w:pStyle w:val="ListParagraph"/>
        <w:numPr>
          <w:ilvl w:val="1"/>
          <w:numId w:val="20"/>
        </w:numPr>
        <w:tabs>
          <w:tab w:val="left" w:pos="900"/>
        </w:tabs>
        <w:jc w:val="both"/>
      </w:pPr>
      <w:r>
        <w:t>District chairs send bigger companies in your area to Cindy and she is going to start working on this.</w:t>
      </w:r>
    </w:p>
    <w:p w14:paraId="64312300" w14:textId="0001815B" w:rsidR="008802B0" w:rsidRDefault="008802B0" w:rsidP="008802B0">
      <w:pPr>
        <w:pStyle w:val="ListParagraph"/>
        <w:numPr>
          <w:ilvl w:val="0"/>
          <w:numId w:val="20"/>
        </w:numPr>
        <w:tabs>
          <w:tab w:val="left" w:pos="900"/>
        </w:tabs>
        <w:jc w:val="both"/>
      </w:pPr>
      <w:r>
        <w:t xml:space="preserve">How could we help people that has lost their jobs due to COVID and have become disenchanted with the therapy world? </w:t>
      </w:r>
    </w:p>
    <w:p w14:paraId="54CC29DE" w14:textId="6AD2A501" w:rsidR="008802B0" w:rsidRDefault="008802B0" w:rsidP="008802B0">
      <w:pPr>
        <w:pStyle w:val="ListParagraph"/>
        <w:numPr>
          <w:ilvl w:val="1"/>
          <w:numId w:val="20"/>
        </w:numPr>
        <w:tabs>
          <w:tab w:val="left" w:pos="900"/>
        </w:tabs>
        <w:jc w:val="both"/>
      </w:pPr>
      <w:r>
        <w:t>We need to dedicate some time to figuring out how to support those individuals</w:t>
      </w:r>
    </w:p>
    <w:p w14:paraId="2E110E5A" w14:textId="435193AA" w:rsidR="00A04F66" w:rsidRDefault="00A04F66" w:rsidP="00A04F66">
      <w:pPr>
        <w:pStyle w:val="ListParagraph"/>
        <w:numPr>
          <w:ilvl w:val="0"/>
          <w:numId w:val="20"/>
        </w:numPr>
        <w:tabs>
          <w:tab w:val="left" w:pos="900"/>
        </w:tabs>
        <w:jc w:val="both"/>
      </w:pPr>
      <w:r>
        <w:t xml:space="preserve">People have asked about splitting up the cost of membership in monthly </w:t>
      </w:r>
      <w:r w:rsidR="00304387">
        <w:t>payments.</w:t>
      </w:r>
      <w:r>
        <w:t xml:space="preserve"> This is not something that our processor allows us to do. We could figure it out on a </w:t>
      </w:r>
      <w:r w:rsidR="00304387">
        <w:t>case-by-case</w:t>
      </w:r>
      <w:r>
        <w:t xml:space="preserve"> basis if this is something that continues to come up.</w:t>
      </w:r>
    </w:p>
    <w:p w14:paraId="0FDA7B00" w14:textId="5720D04A" w:rsidR="00A04F66" w:rsidRDefault="00A04F66" w:rsidP="00A04F66">
      <w:pPr>
        <w:tabs>
          <w:tab w:val="left" w:pos="900"/>
        </w:tabs>
        <w:jc w:val="both"/>
        <w:rPr>
          <w:b/>
          <w:bCs/>
        </w:rPr>
      </w:pPr>
      <w:r>
        <w:rPr>
          <w:b/>
          <w:bCs/>
        </w:rPr>
        <w:t>Miscellaneous – Cindy Blackwell</w:t>
      </w:r>
    </w:p>
    <w:p w14:paraId="20E386B8" w14:textId="0544808C" w:rsidR="00A04F66" w:rsidRDefault="00A04F66" w:rsidP="00A04F66">
      <w:pPr>
        <w:pStyle w:val="ListParagraph"/>
        <w:numPr>
          <w:ilvl w:val="0"/>
          <w:numId w:val="21"/>
        </w:numPr>
        <w:tabs>
          <w:tab w:val="left" w:pos="900"/>
        </w:tabs>
        <w:jc w:val="both"/>
      </w:pPr>
      <w:r>
        <w:t>Board calls will remain on 2</w:t>
      </w:r>
      <w:r w:rsidRPr="00A04F66">
        <w:rPr>
          <w:vertAlign w:val="superscript"/>
        </w:rPr>
        <w:t>nd</w:t>
      </w:r>
      <w:r>
        <w:t xml:space="preserve"> Thursday of the month at 7pm central</w:t>
      </w:r>
    </w:p>
    <w:p w14:paraId="30042A71" w14:textId="38FE9CF7" w:rsidR="00A04F66" w:rsidRDefault="00A04F66" w:rsidP="00A04F66">
      <w:pPr>
        <w:pStyle w:val="ListParagraph"/>
        <w:numPr>
          <w:ilvl w:val="0"/>
          <w:numId w:val="21"/>
        </w:numPr>
        <w:tabs>
          <w:tab w:val="left" w:pos="900"/>
        </w:tabs>
        <w:jc w:val="both"/>
      </w:pPr>
      <w:r>
        <w:t>District chairs have access to the manual on Google drive</w:t>
      </w:r>
      <w:r w:rsidR="00852D7C">
        <w:t>, if you need help with that email Cindy.</w:t>
      </w:r>
    </w:p>
    <w:p w14:paraId="1AD8727F" w14:textId="7EEA3774" w:rsidR="00852D7C" w:rsidRDefault="00852D7C" w:rsidP="00A04F66">
      <w:pPr>
        <w:pStyle w:val="ListParagraph"/>
        <w:numPr>
          <w:ilvl w:val="0"/>
          <w:numId w:val="21"/>
        </w:numPr>
        <w:tabs>
          <w:tab w:val="left" w:pos="900"/>
        </w:tabs>
        <w:jc w:val="both"/>
      </w:pPr>
      <w:r>
        <w:t>Everyone that needs access to DropBox to upload files should have that</w:t>
      </w:r>
    </w:p>
    <w:p w14:paraId="0D5870A4" w14:textId="2B8370C2" w:rsidR="00A04F66" w:rsidRPr="00852D7C" w:rsidRDefault="00852D7C" w:rsidP="00A04F66">
      <w:pPr>
        <w:pStyle w:val="ListParagraph"/>
        <w:numPr>
          <w:ilvl w:val="0"/>
          <w:numId w:val="21"/>
        </w:numPr>
        <w:tabs>
          <w:tab w:val="left" w:pos="900"/>
        </w:tabs>
        <w:jc w:val="both"/>
      </w:pPr>
      <w:r>
        <w:t>If you are new to the executive Board, log in and go to the executive board page on the TNOTA website and look through the resources there</w:t>
      </w:r>
    </w:p>
    <w:p w14:paraId="5344F3EA" w14:textId="4A631708" w:rsidR="00A04F66" w:rsidRDefault="00A04F66" w:rsidP="00A04F66">
      <w:pPr>
        <w:tabs>
          <w:tab w:val="left" w:pos="900"/>
        </w:tabs>
        <w:jc w:val="both"/>
        <w:rPr>
          <w:b/>
          <w:bCs/>
        </w:rPr>
      </w:pPr>
      <w:r>
        <w:rPr>
          <w:b/>
          <w:bCs/>
        </w:rPr>
        <w:t>Conference</w:t>
      </w:r>
      <w:r w:rsidR="00852D7C">
        <w:rPr>
          <w:b/>
          <w:bCs/>
        </w:rPr>
        <w:t>—Whitney Joy</w:t>
      </w:r>
    </w:p>
    <w:p w14:paraId="5677626D" w14:textId="26146BFB" w:rsidR="00852D7C" w:rsidRDefault="00852D7C" w:rsidP="00852D7C">
      <w:pPr>
        <w:pStyle w:val="ListParagraph"/>
        <w:numPr>
          <w:ilvl w:val="0"/>
          <w:numId w:val="22"/>
        </w:numPr>
        <w:tabs>
          <w:tab w:val="left" w:pos="900"/>
        </w:tabs>
        <w:jc w:val="both"/>
      </w:pPr>
      <w:r>
        <w:t>Conference is scheduled for September 10</w:t>
      </w:r>
      <w:r w:rsidRPr="00852D7C">
        <w:rPr>
          <w:vertAlign w:val="superscript"/>
        </w:rPr>
        <w:t>th</w:t>
      </w:r>
      <w:r>
        <w:t xml:space="preserve"> to the 12</w:t>
      </w:r>
      <w:r w:rsidRPr="00852D7C">
        <w:rPr>
          <w:vertAlign w:val="superscript"/>
        </w:rPr>
        <w:t>th</w:t>
      </w:r>
      <w:r>
        <w:t xml:space="preserve">. </w:t>
      </w:r>
    </w:p>
    <w:p w14:paraId="787F3CB2" w14:textId="574F7C00" w:rsidR="00852D7C" w:rsidRDefault="00852D7C" w:rsidP="00852D7C">
      <w:pPr>
        <w:pStyle w:val="ListParagraph"/>
        <w:numPr>
          <w:ilvl w:val="0"/>
          <w:numId w:val="22"/>
        </w:numPr>
        <w:tabs>
          <w:tab w:val="left" w:pos="900"/>
        </w:tabs>
        <w:jc w:val="both"/>
      </w:pPr>
      <w:r>
        <w:t xml:space="preserve">Need to get a committee solidified. </w:t>
      </w:r>
    </w:p>
    <w:p w14:paraId="1F54FB32" w14:textId="19F6A5BC" w:rsidR="00852D7C" w:rsidRDefault="00852D7C" w:rsidP="00852D7C">
      <w:pPr>
        <w:pStyle w:val="ListParagraph"/>
        <w:numPr>
          <w:ilvl w:val="0"/>
          <w:numId w:val="22"/>
        </w:numPr>
        <w:tabs>
          <w:tab w:val="left" w:pos="900"/>
        </w:tabs>
        <w:jc w:val="both"/>
      </w:pPr>
      <w:r>
        <w:t>Will put out call for papers with deadline of April 19</w:t>
      </w:r>
      <w:r w:rsidRPr="00852D7C">
        <w:rPr>
          <w:vertAlign w:val="superscript"/>
        </w:rPr>
        <w:t>th</w:t>
      </w:r>
      <w:r>
        <w:t xml:space="preserve">, this typically gets extended </w:t>
      </w:r>
    </w:p>
    <w:p w14:paraId="2640D14D" w14:textId="0288CC96" w:rsidR="00852D7C" w:rsidRDefault="00852D7C" w:rsidP="00852D7C">
      <w:pPr>
        <w:pStyle w:val="ListParagraph"/>
        <w:numPr>
          <w:ilvl w:val="0"/>
          <w:numId w:val="22"/>
        </w:numPr>
        <w:tabs>
          <w:tab w:val="left" w:pos="900"/>
        </w:tabs>
        <w:jc w:val="both"/>
      </w:pPr>
      <w:r>
        <w:t>Had a discussion about booking a block of rooms, Whitney will look more into this</w:t>
      </w:r>
    </w:p>
    <w:p w14:paraId="551D3E21" w14:textId="07CFD954" w:rsidR="00852D7C" w:rsidRDefault="00852D7C" w:rsidP="00852D7C">
      <w:pPr>
        <w:pStyle w:val="ListParagraph"/>
        <w:numPr>
          <w:ilvl w:val="0"/>
          <w:numId w:val="22"/>
        </w:numPr>
        <w:tabs>
          <w:tab w:val="left" w:pos="900"/>
        </w:tabs>
        <w:jc w:val="both"/>
      </w:pPr>
      <w:r>
        <w:t>Tentatively planning for early registration to be June 1, 2021 and regular registration to begin in July</w:t>
      </w:r>
    </w:p>
    <w:p w14:paraId="4BD1213D" w14:textId="4266AF14" w:rsidR="00852D7C" w:rsidRDefault="00852D7C" w:rsidP="00852D7C">
      <w:pPr>
        <w:pStyle w:val="ListParagraph"/>
        <w:numPr>
          <w:ilvl w:val="0"/>
          <w:numId w:val="22"/>
        </w:numPr>
        <w:tabs>
          <w:tab w:val="left" w:pos="900"/>
        </w:tabs>
        <w:jc w:val="both"/>
      </w:pPr>
      <w:r>
        <w:t xml:space="preserve">Scarritt Bennett does have a limit for the largest room, 250. </w:t>
      </w:r>
      <w:r w:rsidR="00304387">
        <w:t>So,</w:t>
      </w:r>
      <w:r>
        <w:t xml:space="preserve"> we will have to cut registration at the flex number which is 275.</w:t>
      </w:r>
    </w:p>
    <w:p w14:paraId="3DF998AC" w14:textId="57EB423C" w:rsidR="00E60B27" w:rsidRDefault="00E60B27" w:rsidP="00852D7C">
      <w:pPr>
        <w:pStyle w:val="ListParagraph"/>
        <w:numPr>
          <w:ilvl w:val="0"/>
          <w:numId w:val="22"/>
        </w:numPr>
        <w:tabs>
          <w:tab w:val="left" w:pos="900"/>
        </w:tabs>
        <w:jc w:val="both"/>
      </w:pPr>
      <w:r>
        <w:t>Working on sponsors. Need the list from previous years.</w:t>
      </w:r>
    </w:p>
    <w:p w14:paraId="7758E4E4" w14:textId="07CF4610" w:rsidR="00E60B27" w:rsidRDefault="00E60B27" w:rsidP="00852D7C">
      <w:pPr>
        <w:pStyle w:val="ListParagraph"/>
        <w:numPr>
          <w:ilvl w:val="0"/>
          <w:numId w:val="22"/>
        </w:numPr>
        <w:tabs>
          <w:tab w:val="left" w:pos="900"/>
        </w:tabs>
        <w:jc w:val="both"/>
      </w:pPr>
      <w:r>
        <w:t xml:space="preserve">Cindy shared information on the keynote speaker. His name is </w:t>
      </w:r>
      <w:r w:rsidR="00304387">
        <w:t>Paul</w:t>
      </w:r>
      <w:r w:rsidR="0063515A">
        <w:t xml:space="preserve"> Erway</w:t>
      </w:r>
      <w:r w:rsidR="00304387">
        <w:t>,</w:t>
      </w:r>
      <w:r>
        <w:t xml:space="preserve"> and his company is Superior Van and Mobility, they have sponsored several of our events in the past. Paul is </w:t>
      </w:r>
      <w:r>
        <w:lastRenderedPageBreak/>
        <w:t>a quadriplegic and is a marathon w/c racer. He has written a couple of books and he is an experienced public speaker.</w:t>
      </w:r>
    </w:p>
    <w:p w14:paraId="0E0C2E04" w14:textId="30B5543D" w:rsidR="00E60B27" w:rsidRDefault="00E60B27" w:rsidP="00852D7C">
      <w:pPr>
        <w:pStyle w:val="ListParagraph"/>
        <w:numPr>
          <w:ilvl w:val="0"/>
          <w:numId w:val="22"/>
        </w:numPr>
        <w:tabs>
          <w:tab w:val="left" w:pos="900"/>
        </w:tabs>
        <w:jc w:val="both"/>
      </w:pPr>
      <w:r>
        <w:t>Next year, conference 2022 plan to have in West side of the state.</w:t>
      </w:r>
    </w:p>
    <w:p w14:paraId="376D87B2" w14:textId="697B9CE5" w:rsidR="00E60B27" w:rsidRDefault="00E60B27" w:rsidP="00852D7C">
      <w:pPr>
        <w:pStyle w:val="ListParagraph"/>
        <w:numPr>
          <w:ilvl w:val="0"/>
          <w:numId w:val="22"/>
        </w:numPr>
        <w:tabs>
          <w:tab w:val="left" w:pos="900"/>
        </w:tabs>
        <w:jc w:val="both"/>
      </w:pPr>
      <w:r>
        <w:t>Need students to be involved as they have in the past organized the student track.</w:t>
      </w:r>
    </w:p>
    <w:p w14:paraId="463EF633" w14:textId="2A3627A0" w:rsidR="00E60B27" w:rsidRDefault="00E60B27" w:rsidP="00852D7C">
      <w:pPr>
        <w:pStyle w:val="ListParagraph"/>
        <w:numPr>
          <w:ilvl w:val="0"/>
          <w:numId w:val="22"/>
        </w:numPr>
        <w:tabs>
          <w:tab w:val="left" w:pos="900"/>
        </w:tabs>
        <w:jc w:val="both"/>
      </w:pPr>
      <w:r>
        <w:t xml:space="preserve">Considering doing a mental health track. Batting around offering suicide prevention, </w:t>
      </w:r>
      <w:r w:rsidR="0063515A">
        <w:t>Narcan</w:t>
      </w:r>
      <w:r>
        <w:t>, advanced courses from member of the C</w:t>
      </w:r>
      <w:r w:rsidR="0063515A">
        <w:t>O</w:t>
      </w:r>
      <w:r>
        <w:t>P as well as individual from the mental health community.</w:t>
      </w:r>
    </w:p>
    <w:p w14:paraId="71E4F81C" w14:textId="7A9AF67E" w:rsidR="00E60B27" w:rsidRDefault="00E60B27" w:rsidP="00852D7C">
      <w:pPr>
        <w:pStyle w:val="ListParagraph"/>
        <w:numPr>
          <w:ilvl w:val="0"/>
          <w:numId w:val="22"/>
        </w:numPr>
        <w:tabs>
          <w:tab w:val="left" w:pos="900"/>
        </w:tabs>
        <w:jc w:val="both"/>
      </w:pPr>
      <w:r>
        <w:t>Smaller conference committee to discuss option of doing a hybrid option to allow people who are no</w:t>
      </w:r>
      <w:r w:rsidR="0063515A">
        <w:t>t</w:t>
      </w:r>
      <w:r>
        <w:t xml:space="preserve"> comfortable to participate. </w:t>
      </w:r>
    </w:p>
    <w:p w14:paraId="6C921B28" w14:textId="1DA99972" w:rsidR="00766049" w:rsidRDefault="00766049" w:rsidP="00852D7C">
      <w:pPr>
        <w:pStyle w:val="ListParagraph"/>
        <w:numPr>
          <w:ilvl w:val="0"/>
          <w:numId w:val="22"/>
        </w:numPr>
        <w:tabs>
          <w:tab w:val="left" w:pos="900"/>
        </w:tabs>
        <w:jc w:val="both"/>
      </w:pPr>
      <w:r>
        <w:t>Need ideas for themes?</w:t>
      </w:r>
    </w:p>
    <w:p w14:paraId="0E7068FC" w14:textId="26277078" w:rsidR="00766049" w:rsidRPr="00766049" w:rsidRDefault="00766049" w:rsidP="00766049">
      <w:pPr>
        <w:tabs>
          <w:tab w:val="left" w:pos="900"/>
        </w:tabs>
        <w:jc w:val="both"/>
        <w:rPr>
          <w:b/>
          <w:bCs/>
        </w:rPr>
      </w:pPr>
      <w:r>
        <w:rPr>
          <w:b/>
          <w:bCs/>
        </w:rPr>
        <w:t>Treasury Report – Kelsey Vaughn</w:t>
      </w:r>
    </w:p>
    <w:p w14:paraId="1C6B1A62" w14:textId="1A63F8A3" w:rsidR="007D32D7" w:rsidRDefault="00CE2E39" w:rsidP="00A04F66">
      <w:pPr>
        <w:pStyle w:val="ListParagraph"/>
        <w:tabs>
          <w:tab w:val="left" w:pos="900"/>
        </w:tabs>
        <w:ind w:left="1440"/>
        <w:jc w:val="both"/>
        <w:rPr>
          <w:rFonts w:eastAsia="Times New Roman"/>
        </w:rPr>
      </w:pPr>
      <w:hyperlink r:id="rId7" w:history="1">
        <w:r w:rsidR="001D1FBE">
          <w:rPr>
            <w:rStyle w:val="Hyperlink"/>
            <w:rFonts w:eastAsia="Times New Roman"/>
          </w:rPr>
          <w:t>Budget google doc</w:t>
        </w:r>
      </w:hyperlink>
    </w:p>
    <w:p w14:paraId="6D64486B" w14:textId="77777777" w:rsidR="001D1FBE" w:rsidRDefault="001D1FBE" w:rsidP="00A04F66">
      <w:pPr>
        <w:pStyle w:val="ListParagraph"/>
        <w:tabs>
          <w:tab w:val="left" w:pos="900"/>
        </w:tabs>
        <w:ind w:left="1440"/>
        <w:jc w:val="both"/>
      </w:pPr>
    </w:p>
    <w:p w14:paraId="4E993F71" w14:textId="51CB9120" w:rsidR="007D32D7" w:rsidRDefault="007D32D7" w:rsidP="007D32D7">
      <w:pPr>
        <w:pStyle w:val="ListParagraph"/>
        <w:tabs>
          <w:tab w:val="left" w:pos="900"/>
        </w:tabs>
        <w:ind w:left="0"/>
        <w:jc w:val="both"/>
        <w:rPr>
          <w:b/>
          <w:bCs/>
        </w:rPr>
      </w:pPr>
      <w:r>
        <w:rPr>
          <w:b/>
          <w:bCs/>
        </w:rPr>
        <w:t>Legislative Update – Federal – Susan McDonald</w:t>
      </w:r>
    </w:p>
    <w:p w14:paraId="098B55B1" w14:textId="15F5FBD9" w:rsidR="007D32D7" w:rsidRDefault="007D32D7" w:rsidP="007D32D7">
      <w:pPr>
        <w:pStyle w:val="ListParagraph"/>
        <w:numPr>
          <w:ilvl w:val="0"/>
          <w:numId w:val="23"/>
        </w:numPr>
        <w:tabs>
          <w:tab w:val="left" w:pos="900"/>
        </w:tabs>
        <w:jc w:val="both"/>
      </w:pPr>
      <w:r>
        <w:t>The public health emergency has been extended so that means we can continue to be reimbursed for telehealth.</w:t>
      </w:r>
    </w:p>
    <w:p w14:paraId="18CB7FF6" w14:textId="79E4BAF6" w:rsidR="007D32D7" w:rsidRDefault="007D32D7" w:rsidP="007D32D7">
      <w:pPr>
        <w:pStyle w:val="ListParagraph"/>
        <w:numPr>
          <w:ilvl w:val="0"/>
          <w:numId w:val="23"/>
        </w:numPr>
        <w:tabs>
          <w:tab w:val="left" w:pos="900"/>
        </w:tabs>
        <w:jc w:val="both"/>
      </w:pPr>
      <w:r>
        <w:t>Historic home health victory, legislation passed to allow OT’s to open cases.</w:t>
      </w:r>
    </w:p>
    <w:p w14:paraId="56E56215" w14:textId="3AF8B170" w:rsidR="007D32D7" w:rsidRDefault="007D32D7" w:rsidP="007D32D7">
      <w:pPr>
        <w:pStyle w:val="ListParagraph"/>
        <w:numPr>
          <w:ilvl w:val="0"/>
          <w:numId w:val="23"/>
        </w:numPr>
        <w:tabs>
          <w:tab w:val="left" w:pos="900"/>
        </w:tabs>
        <w:jc w:val="both"/>
      </w:pPr>
      <w:r>
        <w:t>Another big one that AOTA really advocated for was the 9% cut to Medicare Part B that has been on the horizon. This has been reduced by 6%. So, the anticipated cut of 9% will only be 3% cut.</w:t>
      </w:r>
    </w:p>
    <w:p w14:paraId="55349BFF" w14:textId="50CCEC21" w:rsidR="007D32D7" w:rsidRDefault="007D32D7" w:rsidP="007D32D7">
      <w:pPr>
        <w:pStyle w:val="ListParagraph"/>
        <w:numPr>
          <w:ilvl w:val="0"/>
          <w:numId w:val="23"/>
        </w:numPr>
        <w:tabs>
          <w:tab w:val="left" w:pos="900"/>
        </w:tabs>
        <w:jc w:val="both"/>
      </w:pPr>
      <w:r>
        <w:t>AOTA is still working on the compact state licensure compact. 10 or 12 states have introduced legislation in this legislative session. TN is not one of them. Decided we had bigger fish to fry this year. Maybe we can look at it next year.</w:t>
      </w:r>
    </w:p>
    <w:p w14:paraId="608B9384" w14:textId="03E8EE1D" w:rsidR="007D32D7" w:rsidRDefault="007D32D7" w:rsidP="007D32D7">
      <w:pPr>
        <w:tabs>
          <w:tab w:val="left" w:pos="900"/>
        </w:tabs>
        <w:jc w:val="both"/>
        <w:rPr>
          <w:b/>
          <w:bCs/>
        </w:rPr>
      </w:pPr>
      <w:r>
        <w:rPr>
          <w:b/>
          <w:bCs/>
        </w:rPr>
        <w:t>Legislative Update –State—Erika Thomas</w:t>
      </w:r>
    </w:p>
    <w:p w14:paraId="19BFA7B9" w14:textId="77777777" w:rsidR="00FF352F" w:rsidRDefault="00FF352F" w:rsidP="007D32D7">
      <w:pPr>
        <w:pStyle w:val="ListParagraph"/>
        <w:numPr>
          <w:ilvl w:val="0"/>
          <w:numId w:val="24"/>
        </w:numPr>
        <w:tabs>
          <w:tab w:val="left" w:pos="900"/>
        </w:tabs>
        <w:jc w:val="both"/>
      </w:pPr>
      <w:r>
        <w:t>Bill to clean up the Practice Act</w:t>
      </w:r>
    </w:p>
    <w:p w14:paraId="71645D06" w14:textId="10409C7A" w:rsidR="0054313A" w:rsidRDefault="007D32D7" w:rsidP="00FF352F">
      <w:pPr>
        <w:pStyle w:val="ListParagraph"/>
        <w:numPr>
          <w:ilvl w:val="1"/>
          <w:numId w:val="24"/>
        </w:numPr>
        <w:tabs>
          <w:tab w:val="left" w:pos="900"/>
        </w:tabs>
        <w:jc w:val="both"/>
      </w:pPr>
      <w:r>
        <w:t>Telehealth</w:t>
      </w:r>
      <w:r w:rsidR="0054313A">
        <w:t xml:space="preserve">: </w:t>
      </w:r>
      <w:r w:rsidR="0054313A">
        <w:tab/>
      </w:r>
    </w:p>
    <w:p w14:paraId="04345ABB" w14:textId="77777777" w:rsidR="00E35F20" w:rsidRDefault="0054313A" w:rsidP="00FF352F">
      <w:pPr>
        <w:pStyle w:val="ListParagraph"/>
        <w:numPr>
          <w:ilvl w:val="2"/>
          <w:numId w:val="24"/>
        </w:numPr>
        <w:tabs>
          <w:tab w:val="left" w:pos="900"/>
        </w:tabs>
        <w:jc w:val="both"/>
      </w:pPr>
      <w:r>
        <w:t>Has</w:t>
      </w:r>
      <w:r w:rsidR="007D32D7">
        <w:t xml:space="preserve"> been extended to April 2022. </w:t>
      </w:r>
    </w:p>
    <w:p w14:paraId="1C88DCBA" w14:textId="46188280" w:rsidR="00E35F20" w:rsidRDefault="007D32D7" w:rsidP="00FF352F">
      <w:pPr>
        <w:pStyle w:val="ListParagraph"/>
        <w:numPr>
          <w:ilvl w:val="2"/>
          <w:numId w:val="24"/>
        </w:numPr>
        <w:tabs>
          <w:tab w:val="left" w:pos="900"/>
        </w:tabs>
        <w:jc w:val="both"/>
      </w:pPr>
      <w:r>
        <w:t xml:space="preserve">This is a compromise between the Senate and the House because the Senate </w:t>
      </w:r>
      <w:r w:rsidR="0054313A">
        <w:t>did not</w:t>
      </w:r>
      <w:r>
        <w:t xml:space="preserve"> want to pass the bill. </w:t>
      </w:r>
      <w:r w:rsidR="0054313A">
        <w:t>They compromised to do it for 2 years to allow the market to catch up</w:t>
      </w:r>
      <w:r w:rsidR="00E35F20">
        <w:t>.</w:t>
      </w:r>
    </w:p>
    <w:p w14:paraId="3B695063" w14:textId="3ED8C475" w:rsidR="00FF352F" w:rsidRDefault="0054313A" w:rsidP="00FF352F">
      <w:pPr>
        <w:pStyle w:val="ListParagraph"/>
        <w:numPr>
          <w:ilvl w:val="2"/>
          <w:numId w:val="24"/>
        </w:numPr>
        <w:tabs>
          <w:tab w:val="left" w:pos="900"/>
        </w:tabs>
        <w:jc w:val="both"/>
      </w:pPr>
      <w:r>
        <w:t>Our firm</w:t>
      </w:r>
      <w:r w:rsidR="0063515A">
        <w:t xml:space="preserve"> (Capital and 5</w:t>
      </w:r>
      <w:r w:rsidR="0063515A" w:rsidRPr="0063515A">
        <w:rPr>
          <w:vertAlign w:val="superscript"/>
        </w:rPr>
        <w:t>th</w:t>
      </w:r>
      <w:r w:rsidR="0063515A">
        <w:t>)</w:t>
      </w:r>
      <w:r>
        <w:t xml:space="preserve"> represents speech therapist and Vanderbilt, and we all are collaborating on a bill that would clean up the practice act and include telehealth as a practice setting.  </w:t>
      </w:r>
    </w:p>
    <w:p w14:paraId="50B0FA23" w14:textId="13EEC725" w:rsidR="0054313A" w:rsidRDefault="0054313A" w:rsidP="00FF352F">
      <w:pPr>
        <w:pStyle w:val="ListParagraph"/>
        <w:numPr>
          <w:ilvl w:val="1"/>
          <w:numId w:val="24"/>
        </w:numPr>
        <w:tabs>
          <w:tab w:val="left" w:pos="900"/>
        </w:tabs>
        <w:jc w:val="both"/>
      </w:pPr>
      <w:r>
        <w:t>We are going to have</w:t>
      </w:r>
      <w:r w:rsidR="0063515A">
        <w:t xml:space="preserve"> a</w:t>
      </w:r>
      <w:r>
        <w:t xml:space="preserve"> dry needling addition to the Practice Act, Mary Barnes has done a ton of work on that.</w:t>
      </w:r>
    </w:p>
    <w:p w14:paraId="01632DE1" w14:textId="6B95893C" w:rsidR="0054313A" w:rsidRDefault="0054313A" w:rsidP="00FF352F">
      <w:pPr>
        <w:pStyle w:val="ListParagraph"/>
        <w:numPr>
          <w:ilvl w:val="1"/>
          <w:numId w:val="24"/>
        </w:numPr>
        <w:tabs>
          <w:tab w:val="left" w:pos="900"/>
        </w:tabs>
        <w:jc w:val="both"/>
      </w:pPr>
      <w:r>
        <w:t>Also adding the experiential component in there for the OT doctoral students.</w:t>
      </w:r>
    </w:p>
    <w:p w14:paraId="62BEAB8B" w14:textId="00981D88" w:rsidR="0054313A" w:rsidRDefault="00FF352F" w:rsidP="007D32D7">
      <w:pPr>
        <w:pStyle w:val="ListParagraph"/>
        <w:numPr>
          <w:ilvl w:val="0"/>
          <w:numId w:val="24"/>
        </w:numPr>
        <w:tabs>
          <w:tab w:val="left" w:pos="900"/>
        </w:tabs>
        <w:jc w:val="both"/>
      </w:pPr>
      <w:r>
        <w:t>Working in conjunction with PT, they liked our telehealth language and want to add it to their practice act.</w:t>
      </w:r>
    </w:p>
    <w:p w14:paraId="66B1A3A7" w14:textId="1D15FD75" w:rsidR="00FF352F" w:rsidRDefault="00FF352F" w:rsidP="00FF352F">
      <w:pPr>
        <w:pStyle w:val="ListParagraph"/>
        <w:numPr>
          <w:ilvl w:val="1"/>
          <w:numId w:val="24"/>
        </w:numPr>
        <w:tabs>
          <w:tab w:val="left" w:pos="900"/>
        </w:tabs>
        <w:jc w:val="both"/>
      </w:pPr>
      <w:r>
        <w:t>Sponsor of the bill in the Senate is a PT, Bo Watson out of Chattanooga, TN</w:t>
      </w:r>
    </w:p>
    <w:p w14:paraId="6FA9322A" w14:textId="0E790F65" w:rsidR="00FF352F" w:rsidRDefault="00FF352F" w:rsidP="00FF352F">
      <w:pPr>
        <w:pStyle w:val="ListParagraph"/>
        <w:numPr>
          <w:ilvl w:val="1"/>
          <w:numId w:val="24"/>
        </w:numPr>
        <w:tabs>
          <w:tab w:val="left" w:pos="900"/>
        </w:tabs>
        <w:jc w:val="both"/>
      </w:pPr>
      <w:r>
        <w:t>Sponsor of the bill in house is a dentist, Bob Ramsey out of Maryville, TN.</w:t>
      </w:r>
    </w:p>
    <w:p w14:paraId="55503D07" w14:textId="6A1D5873" w:rsidR="00FF352F" w:rsidRDefault="00FF352F" w:rsidP="00FF352F">
      <w:pPr>
        <w:pStyle w:val="ListParagraph"/>
        <w:numPr>
          <w:ilvl w:val="2"/>
          <w:numId w:val="24"/>
        </w:numPr>
        <w:tabs>
          <w:tab w:val="left" w:pos="900"/>
        </w:tabs>
        <w:jc w:val="both"/>
      </w:pPr>
      <w:r>
        <w:t>He was recently appointed Health Subcommittee Chair</w:t>
      </w:r>
    </w:p>
    <w:p w14:paraId="02D722FA" w14:textId="6A7A9D81" w:rsidR="00FF352F" w:rsidRDefault="00FF352F" w:rsidP="00FF352F">
      <w:pPr>
        <w:pStyle w:val="ListParagraph"/>
        <w:numPr>
          <w:ilvl w:val="1"/>
          <w:numId w:val="24"/>
        </w:numPr>
        <w:tabs>
          <w:tab w:val="left" w:pos="900"/>
        </w:tabs>
        <w:jc w:val="both"/>
      </w:pPr>
      <w:r>
        <w:t>Have the support of Bryan Terry, the chairman of the health committee</w:t>
      </w:r>
    </w:p>
    <w:p w14:paraId="7CF9506D" w14:textId="32373D3C" w:rsidR="00FF352F" w:rsidRDefault="00FF352F" w:rsidP="00FF352F">
      <w:pPr>
        <w:pStyle w:val="ListParagraph"/>
        <w:numPr>
          <w:ilvl w:val="0"/>
          <w:numId w:val="24"/>
        </w:numPr>
        <w:tabs>
          <w:tab w:val="left" w:pos="900"/>
        </w:tabs>
        <w:jc w:val="both"/>
      </w:pPr>
      <w:r>
        <w:lastRenderedPageBreak/>
        <w:t>Qualified mental health practitioner</w:t>
      </w:r>
    </w:p>
    <w:p w14:paraId="0C34E657" w14:textId="743DEFEC" w:rsidR="00FF352F" w:rsidRDefault="00FF352F" w:rsidP="00FF352F">
      <w:pPr>
        <w:pStyle w:val="ListParagraph"/>
        <w:numPr>
          <w:ilvl w:val="1"/>
          <w:numId w:val="24"/>
        </w:numPr>
        <w:tabs>
          <w:tab w:val="left" w:pos="900"/>
        </w:tabs>
        <w:jc w:val="both"/>
      </w:pPr>
      <w:r>
        <w:t>We had been trying to pursue this disti</w:t>
      </w:r>
      <w:r w:rsidR="00AF259F">
        <w:t>nction for OT</w:t>
      </w:r>
    </w:p>
    <w:p w14:paraId="072A16A4" w14:textId="0D7C5140" w:rsidR="00AF259F" w:rsidRDefault="00AF259F" w:rsidP="00FF352F">
      <w:pPr>
        <w:pStyle w:val="ListParagraph"/>
        <w:numPr>
          <w:ilvl w:val="1"/>
          <w:numId w:val="24"/>
        </w:numPr>
        <w:tabs>
          <w:tab w:val="left" w:pos="900"/>
        </w:tabs>
        <w:jc w:val="both"/>
      </w:pPr>
      <w:r>
        <w:t>More discussion with Department of Mental Health told us that this is a distinction for professionals that can make involuntary commitment.</w:t>
      </w:r>
    </w:p>
    <w:p w14:paraId="29F98A72" w14:textId="0FABBF90" w:rsidR="00DC62A0" w:rsidRPr="00DC62A0" w:rsidRDefault="00DC62A0" w:rsidP="00FF352F">
      <w:pPr>
        <w:pStyle w:val="ListParagraph"/>
        <w:numPr>
          <w:ilvl w:val="1"/>
          <w:numId w:val="24"/>
        </w:numPr>
        <w:tabs>
          <w:tab w:val="left" w:pos="900"/>
        </w:tabs>
        <w:jc w:val="both"/>
      </w:pPr>
      <w:r>
        <w:rPr>
          <w:rFonts w:eastAsia="Times New Roman"/>
        </w:rPr>
        <w:t>Mark Hall's bill would require healthcare practitioners to disclose resources about mental health providers to those who have a history or threat of suicide.</w:t>
      </w:r>
    </w:p>
    <w:p w14:paraId="28F96198" w14:textId="7BD15D69" w:rsidR="00AF259F" w:rsidRDefault="00AF259F" w:rsidP="00FF352F">
      <w:pPr>
        <w:pStyle w:val="ListParagraph"/>
        <w:numPr>
          <w:ilvl w:val="1"/>
          <w:numId w:val="24"/>
        </w:numPr>
        <w:tabs>
          <w:tab w:val="left" w:pos="900"/>
        </w:tabs>
        <w:jc w:val="both"/>
      </w:pPr>
      <w:r>
        <w:t>Going to try and add OT to that list</w:t>
      </w:r>
    </w:p>
    <w:p w14:paraId="3CEC8EB5" w14:textId="4AE0A924" w:rsidR="000C1B1B" w:rsidRDefault="000C1B1B" w:rsidP="00FF352F">
      <w:pPr>
        <w:pStyle w:val="ListParagraph"/>
        <w:numPr>
          <w:ilvl w:val="1"/>
          <w:numId w:val="24"/>
        </w:numPr>
        <w:tabs>
          <w:tab w:val="left" w:pos="900"/>
        </w:tabs>
        <w:jc w:val="both"/>
      </w:pPr>
      <w:r>
        <w:t xml:space="preserve">There </w:t>
      </w:r>
      <w:r w:rsidR="001D1FBE">
        <w:t>are</w:t>
      </w:r>
      <w:r>
        <w:t xml:space="preserve"> other lobbyist</w:t>
      </w:r>
      <w:r w:rsidR="0063515A">
        <w:t>s</w:t>
      </w:r>
      <w:r>
        <w:t xml:space="preserve"> with the Tennessee Alliance of Mental Health Organization supporting the legislation</w:t>
      </w:r>
    </w:p>
    <w:p w14:paraId="2BF62F66" w14:textId="75FE5C1A" w:rsidR="00CC729D" w:rsidRDefault="00CC729D" w:rsidP="00FF352F">
      <w:pPr>
        <w:pStyle w:val="ListParagraph"/>
        <w:numPr>
          <w:ilvl w:val="1"/>
          <w:numId w:val="24"/>
        </w:numPr>
        <w:tabs>
          <w:tab w:val="left" w:pos="900"/>
        </w:tabs>
        <w:jc w:val="both"/>
      </w:pPr>
      <w:r>
        <w:t>Had a brief discussion regarding scope of practice encroachment concerns</w:t>
      </w:r>
    </w:p>
    <w:p w14:paraId="074EF531" w14:textId="00B2EC0C" w:rsidR="00DC62A0" w:rsidRPr="004752D8" w:rsidRDefault="001D1FBE" w:rsidP="004752D8">
      <w:pPr>
        <w:tabs>
          <w:tab w:val="left" w:pos="900"/>
        </w:tabs>
        <w:jc w:val="both"/>
        <w:rPr>
          <w:b/>
          <w:bCs/>
        </w:rPr>
      </w:pPr>
      <w:r>
        <w:rPr>
          <w:b/>
          <w:bCs/>
        </w:rPr>
        <w:t>Membership Update – Channing Rogers</w:t>
      </w:r>
    </w:p>
    <w:p w14:paraId="2BCA7EC1" w14:textId="79EDC2A2" w:rsidR="004752D8" w:rsidRDefault="004752D8" w:rsidP="00DC62A0">
      <w:pPr>
        <w:pStyle w:val="ListParagraph"/>
        <w:numPr>
          <w:ilvl w:val="0"/>
          <w:numId w:val="43"/>
        </w:numPr>
        <w:tabs>
          <w:tab w:val="left" w:pos="900"/>
        </w:tabs>
        <w:jc w:val="both"/>
      </w:pPr>
      <w:r>
        <w:t>Current Members with comparison to 2019</w:t>
      </w:r>
    </w:p>
    <w:p w14:paraId="3150AB40" w14:textId="34A285BC" w:rsidR="004752D8" w:rsidRDefault="004752D8" w:rsidP="004752D8">
      <w:pPr>
        <w:pStyle w:val="ListParagraph"/>
        <w:numPr>
          <w:ilvl w:val="1"/>
          <w:numId w:val="43"/>
        </w:numPr>
        <w:tabs>
          <w:tab w:val="left" w:pos="900"/>
        </w:tabs>
        <w:jc w:val="both"/>
      </w:pPr>
      <w:r>
        <w:t>Students 367 (up 102)</w:t>
      </w:r>
    </w:p>
    <w:p w14:paraId="59F13C3C" w14:textId="1B6A7C44" w:rsidR="004752D8" w:rsidRDefault="004752D8" w:rsidP="004752D8">
      <w:pPr>
        <w:pStyle w:val="ListParagraph"/>
        <w:numPr>
          <w:ilvl w:val="1"/>
          <w:numId w:val="43"/>
        </w:numPr>
        <w:tabs>
          <w:tab w:val="left" w:pos="900"/>
        </w:tabs>
        <w:jc w:val="both"/>
      </w:pPr>
      <w:r>
        <w:t>1</w:t>
      </w:r>
      <w:r w:rsidRPr="004752D8">
        <w:rPr>
          <w:vertAlign w:val="superscript"/>
        </w:rPr>
        <w:t>st</w:t>
      </w:r>
      <w:r>
        <w:t xml:space="preserve"> year OT’s 44 (up 19)</w:t>
      </w:r>
    </w:p>
    <w:p w14:paraId="5F2E0083" w14:textId="47E9E49F" w:rsidR="004752D8" w:rsidRDefault="004752D8" w:rsidP="004752D8">
      <w:pPr>
        <w:pStyle w:val="ListParagraph"/>
        <w:numPr>
          <w:ilvl w:val="1"/>
          <w:numId w:val="43"/>
        </w:numPr>
        <w:tabs>
          <w:tab w:val="left" w:pos="900"/>
        </w:tabs>
        <w:jc w:val="both"/>
      </w:pPr>
      <w:r>
        <w:t>OT’s 273 (up 117)</w:t>
      </w:r>
    </w:p>
    <w:p w14:paraId="72F48A11" w14:textId="49B2C4E8" w:rsidR="004752D8" w:rsidRDefault="004752D8" w:rsidP="004752D8">
      <w:pPr>
        <w:pStyle w:val="ListParagraph"/>
        <w:numPr>
          <w:ilvl w:val="1"/>
          <w:numId w:val="43"/>
        </w:numPr>
        <w:tabs>
          <w:tab w:val="left" w:pos="900"/>
        </w:tabs>
        <w:jc w:val="both"/>
      </w:pPr>
      <w:r>
        <w:t>1</w:t>
      </w:r>
      <w:r w:rsidRPr="004752D8">
        <w:rPr>
          <w:vertAlign w:val="superscript"/>
        </w:rPr>
        <w:t>st</w:t>
      </w:r>
      <w:r>
        <w:t xml:space="preserve"> year OTA’s 103 (down 7)</w:t>
      </w:r>
    </w:p>
    <w:p w14:paraId="28494B0C" w14:textId="3912B017" w:rsidR="004752D8" w:rsidRPr="00CE2E39" w:rsidRDefault="004752D8" w:rsidP="004752D8">
      <w:pPr>
        <w:pStyle w:val="ListParagraph"/>
        <w:numPr>
          <w:ilvl w:val="1"/>
          <w:numId w:val="43"/>
        </w:numPr>
        <w:tabs>
          <w:tab w:val="left" w:pos="900"/>
        </w:tabs>
        <w:jc w:val="both"/>
      </w:pPr>
      <w:r w:rsidRPr="00CE2E39">
        <w:t xml:space="preserve">OTA’s </w:t>
      </w:r>
      <w:r w:rsidR="00551A96" w:rsidRPr="00CE2E39">
        <w:t>10</w:t>
      </w:r>
      <w:r w:rsidR="00CE2E39">
        <w:t>3</w:t>
      </w:r>
      <w:r w:rsidR="00551A96" w:rsidRPr="00CE2E39">
        <w:t xml:space="preserve"> </w:t>
      </w:r>
      <w:r w:rsidRPr="00CE2E39">
        <w:t>(</w:t>
      </w:r>
      <w:r w:rsidR="00CE2E39">
        <w:t>up 48</w:t>
      </w:r>
      <w:r w:rsidRPr="00CE2E39">
        <w:t>)</w:t>
      </w:r>
    </w:p>
    <w:p w14:paraId="206B60DD" w14:textId="28CF96F1" w:rsidR="004752D8" w:rsidRDefault="004752D8" w:rsidP="004752D8">
      <w:pPr>
        <w:pStyle w:val="ListParagraph"/>
        <w:numPr>
          <w:ilvl w:val="1"/>
          <w:numId w:val="43"/>
        </w:numPr>
        <w:tabs>
          <w:tab w:val="left" w:pos="900"/>
        </w:tabs>
        <w:jc w:val="both"/>
      </w:pPr>
      <w:r>
        <w:t>Retired 4 (up 3)</w:t>
      </w:r>
    </w:p>
    <w:p w14:paraId="3EDE607C" w14:textId="0897766E" w:rsidR="004752D8" w:rsidRDefault="004752D8" w:rsidP="004752D8">
      <w:pPr>
        <w:pStyle w:val="ListParagraph"/>
        <w:numPr>
          <w:ilvl w:val="1"/>
          <w:numId w:val="43"/>
        </w:numPr>
        <w:tabs>
          <w:tab w:val="left" w:pos="900"/>
        </w:tabs>
        <w:jc w:val="both"/>
      </w:pPr>
      <w:r>
        <w:t>Admin 5</w:t>
      </w:r>
    </w:p>
    <w:p w14:paraId="35A6FE61" w14:textId="354EB368" w:rsidR="004752D8" w:rsidRDefault="004752D8" w:rsidP="004752D8">
      <w:pPr>
        <w:pStyle w:val="ListParagraph"/>
        <w:numPr>
          <w:ilvl w:val="0"/>
          <w:numId w:val="43"/>
        </w:numPr>
        <w:tabs>
          <w:tab w:val="left" w:pos="900"/>
        </w:tabs>
        <w:jc w:val="both"/>
      </w:pPr>
      <w:r>
        <w:t>There has been an increase across all membership types</w:t>
      </w:r>
    </w:p>
    <w:p w14:paraId="27456E61" w14:textId="705733DF" w:rsidR="004752D8" w:rsidRDefault="004752D8" w:rsidP="004752D8">
      <w:pPr>
        <w:pStyle w:val="ListParagraph"/>
        <w:numPr>
          <w:ilvl w:val="0"/>
          <w:numId w:val="43"/>
        </w:numPr>
        <w:tabs>
          <w:tab w:val="left" w:pos="900"/>
        </w:tabs>
        <w:jc w:val="both"/>
      </w:pPr>
      <w:r>
        <w:t>Student memberships make up almost half of all memberships</w:t>
      </w:r>
    </w:p>
    <w:p w14:paraId="5C6DE1BA" w14:textId="63C475CC" w:rsidR="004752D8" w:rsidRDefault="004752D8" w:rsidP="004752D8">
      <w:pPr>
        <w:pStyle w:val="ListParagraph"/>
        <w:numPr>
          <w:ilvl w:val="0"/>
          <w:numId w:val="43"/>
        </w:numPr>
        <w:tabs>
          <w:tab w:val="left" w:pos="900"/>
        </w:tabs>
        <w:jc w:val="both"/>
      </w:pPr>
      <w:r>
        <w:t>Increase in membership during and after conference</w:t>
      </w:r>
    </w:p>
    <w:p w14:paraId="02E80694" w14:textId="71ECC00C" w:rsidR="004752D8" w:rsidRPr="00DC62A0" w:rsidRDefault="004752D8" w:rsidP="004752D8">
      <w:pPr>
        <w:pStyle w:val="ListParagraph"/>
        <w:numPr>
          <w:ilvl w:val="0"/>
          <w:numId w:val="43"/>
        </w:numPr>
        <w:tabs>
          <w:tab w:val="left" w:pos="900"/>
        </w:tabs>
        <w:jc w:val="both"/>
      </w:pPr>
      <w:r>
        <w:t>Courses offered during the months of highest membership increase: PAMS and QPR Suicide Prevention Training</w:t>
      </w:r>
    </w:p>
    <w:p w14:paraId="7792CECE" w14:textId="3AA36BE7" w:rsidR="00CC729D" w:rsidRDefault="00CC729D" w:rsidP="00CC729D">
      <w:pPr>
        <w:tabs>
          <w:tab w:val="left" w:pos="900"/>
        </w:tabs>
        <w:jc w:val="both"/>
        <w:rPr>
          <w:b/>
          <w:bCs/>
        </w:rPr>
      </w:pPr>
      <w:r>
        <w:rPr>
          <w:b/>
          <w:bCs/>
        </w:rPr>
        <w:t xml:space="preserve">TNOTF Report </w:t>
      </w:r>
      <w:r w:rsidR="007C07DD">
        <w:rPr>
          <w:b/>
          <w:bCs/>
        </w:rPr>
        <w:t>–</w:t>
      </w:r>
      <w:r>
        <w:rPr>
          <w:b/>
          <w:bCs/>
        </w:rPr>
        <w:t xml:space="preserve"> </w:t>
      </w:r>
      <w:r w:rsidR="00936829">
        <w:rPr>
          <w:b/>
          <w:bCs/>
        </w:rPr>
        <w:t>Cindy Blackwell</w:t>
      </w:r>
    </w:p>
    <w:p w14:paraId="3BB72F6A" w14:textId="7880F508" w:rsidR="007C07DD" w:rsidRDefault="007C07DD" w:rsidP="007C07DD">
      <w:pPr>
        <w:pStyle w:val="ListParagraph"/>
        <w:numPr>
          <w:ilvl w:val="0"/>
          <w:numId w:val="27"/>
        </w:numPr>
        <w:tabs>
          <w:tab w:val="left" w:pos="900"/>
        </w:tabs>
        <w:jc w:val="both"/>
      </w:pPr>
      <w:r>
        <w:t>Officially the Tennessee Occupational Therapy Foundation charity affiliate</w:t>
      </w:r>
    </w:p>
    <w:p w14:paraId="06452CEB" w14:textId="36DE7C59" w:rsidR="007C07DD" w:rsidRDefault="007C07DD" w:rsidP="007C07DD">
      <w:pPr>
        <w:pStyle w:val="ListParagraph"/>
        <w:numPr>
          <w:ilvl w:val="0"/>
          <w:numId w:val="27"/>
        </w:numPr>
        <w:tabs>
          <w:tab w:val="left" w:pos="900"/>
        </w:tabs>
        <w:jc w:val="both"/>
      </w:pPr>
      <w:r>
        <w:t>That give us tax exempt status for donation and scholarships</w:t>
      </w:r>
    </w:p>
    <w:p w14:paraId="10553701" w14:textId="6D98EE7F" w:rsidR="007C07DD" w:rsidRDefault="007C07DD" w:rsidP="007C07DD">
      <w:pPr>
        <w:pStyle w:val="ListParagraph"/>
        <w:numPr>
          <w:ilvl w:val="0"/>
          <w:numId w:val="27"/>
        </w:numPr>
        <w:tabs>
          <w:tab w:val="left" w:pos="900"/>
        </w:tabs>
        <w:jc w:val="both"/>
      </w:pPr>
      <w:r>
        <w:t>Amanda and Cindy have been working on the website, hope to have that up and running soon</w:t>
      </w:r>
    </w:p>
    <w:p w14:paraId="1F027726" w14:textId="32761A57" w:rsidR="007C07DD" w:rsidRDefault="007C07DD" w:rsidP="007C07DD">
      <w:pPr>
        <w:pStyle w:val="ListParagraph"/>
        <w:numPr>
          <w:ilvl w:val="0"/>
          <w:numId w:val="27"/>
        </w:numPr>
        <w:tabs>
          <w:tab w:val="left" w:pos="900"/>
        </w:tabs>
        <w:jc w:val="both"/>
      </w:pPr>
      <w:r>
        <w:t>They will be taking over the Scholarship and Awards process for 2021</w:t>
      </w:r>
    </w:p>
    <w:p w14:paraId="77DD53CB" w14:textId="7DA62794" w:rsidR="00936829" w:rsidRDefault="00936829" w:rsidP="00936829">
      <w:pPr>
        <w:pStyle w:val="ListParagraph"/>
        <w:numPr>
          <w:ilvl w:val="1"/>
          <w:numId w:val="27"/>
        </w:numPr>
        <w:tabs>
          <w:tab w:val="left" w:pos="900"/>
        </w:tabs>
        <w:jc w:val="both"/>
      </w:pPr>
      <w:r>
        <w:t>We want to expand the award categories if anyone has ideas for that</w:t>
      </w:r>
    </w:p>
    <w:p w14:paraId="1589CE2D" w14:textId="6A496208" w:rsidR="007C07DD" w:rsidRDefault="007C07DD" w:rsidP="007C07DD">
      <w:pPr>
        <w:pStyle w:val="ListParagraph"/>
        <w:numPr>
          <w:ilvl w:val="0"/>
          <w:numId w:val="27"/>
        </w:numPr>
        <w:tabs>
          <w:tab w:val="left" w:pos="900"/>
        </w:tabs>
        <w:jc w:val="both"/>
      </w:pPr>
      <w:r>
        <w:t>The 501c3 also allows them to solicit donations</w:t>
      </w:r>
    </w:p>
    <w:p w14:paraId="1C42C41F" w14:textId="690DD7DF" w:rsidR="00936829" w:rsidRDefault="00936829" w:rsidP="007C07DD">
      <w:pPr>
        <w:pStyle w:val="ListParagraph"/>
        <w:numPr>
          <w:ilvl w:val="0"/>
          <w:numId w:val="27"/>
        </w:numPr>
        <w:tabs>
          <w:tab w:val="left" w:pos="900"/>
        </w:tabs>
        <w:jc w:val="both"/>
      </w:pPr>
      <w:r>
        <w:t xml:space="preserve">The philanthropy will change over in April so we will be opening nominations for a new partner in 2021. </w:t>
      </w:r>
    </w:p>
    <w:p w14:paraId="531F7D86" w14:textId="27DF73F4" w:rsidR="00936829" w:rsidRDefault="00936829" w:rsidP="00936829">
      <w:pPr>
        <w:pStyle w:val="ListParagraph"/>
        <w:numPr>
          <w:ilvl w:val="1"/>
          <w:numId w:val="27"/>
        </w:numPr>
        <w:tabs>
          <w:tab w:val="left" w:pos="900"/>
        </w:tabs>
        <w:jc w:val="both"/>
      </w:pPr>
      <w:r>
        <w:t>Open submissions in February, vote in March, announce in April</w:t>
      </w:r>
    </w:p>
    <w:p w14:paraId="40C1909A" w14:textId="67DDB56D" w:rsidR="002912D5" w:rsidRPr="00936829" w:rsidRDefault="00936829" w:rsidP="002912D5">
      <w:pPr>
        <w:pStyle w:val="ListParagraph"/>
        <w:numPr>
          <w:ilvl w:val="1"/>
          <w:numId w:val="27"/>
        </w:numPr>
        <w:tabs>
          <w:tab w:val="left" w:pos="900"/>
        </w:tabs>
        <w:jc w:val="both"/>
      </w:pPr>
      <w:r>
        <w:t xml:space="preserve">2020 philanthropy was the TSU Tiger Rehab Clinic, they did not do much in person due to </w:t>
      </w:r>
      <w:r w:rsidR="00304387">
        <w:t>COVID,</w:t>
      </w:r>
      <w:r>
        <w:t xml:space="preserve"> so we were able to give them some donations</w:t>
      </w:r>
    </w:p>
    <w:p w14:paraId="0932A6C0" w14:textId="5530E4EF" w:rsidR="00936829" w:rsidRDefault="00936829" w:rsidP="002912D5">
      <w:pPr>
        <w:tabs>
          <w:tab w:val="left" w:pos="900"/>
        </w:tabs>
        <w:jc w:val="both"/>
        <w:rPr>
          <w:b/>
          <w:bCs/>
        </w:rPr>
      </w:pPr>
      <w:r w:rsidRPr="00936829">
        <w:rPr>
          <w:b/>
          <w:bCs/>
        </w:rPr>
        <w:t>Social Media Committee – Gigi Jordan and Mea</w:t>
      </w:r>
      <w:r>
        <w:rPr>
          <w:b/>
          <w:bCs/>
        </w:rPr>
        <w:t>gan Oslund</w:t>
      </w:r>
    </w:p>
    <w:p w14:paraId="4FCB936B" w14:textId="10239E2C" w:rsidR="00936829" w:rsidRDefault="00936829" w:rsidP="00936829">
      <w:pPr>
        <w:pStyle w:val="ListParagraph"/>
        <w:numPr>
          <w:ilvl w:val="0"/>
          <w:numId w:val="28"/>
        </w:numPr>
        <w:tabs>
          <w:tab w:val="left" w:pos="900"/>
        </w:tabs>
        <w:jc w:val="both"/>
      </w:pPr>
      <w:r>
        <w:t>In the past district chairs would have to complete a survey for posting on social media and another survey for the newsletter. They have now combined these in order to streamline the process. No longer a Google form, it is now on the executive page of the website.</w:t>
      </w:r>
    </w:p>
    <w:p w14:paraId="4177C04C" w14:textId="27C59BE7" w:rsidR="00936829" w:rsidRDefault="00936829" w:rsidP="00936829">
      <w:pPr>
        <w:pStyle w:val="ListParagraph"/>
        <w:numPr>
          <w:ilvl w:val="0"/>
          <w:numId w:val="28"/>
        </w:numPr>
        <w:tabs>
          <w:tab w:val="left" w:pos="900"/>
        </w:tabs>
        <w:jc w:val="both"/>
      </w:pPr>
      <w:r>
        <w:lastRenderedPageBreak/>
        <w:t xml:space="preserve">For </w:t>
      </w:r>
      <w:r w:rsidR="0020265A">
        <w:t>anyone else that need</w:t>
      </w:r>
      <w:r w:rsidR="0063515A">
        <w:t>s</w:t>
      </w:r>
      <w:r w:rsidR="0020265A">
        <w:t xml:space="preserve"> content submitted for social media or the newsletter, there is another form for that. It is also on the executive page of the website.</w:t>
      </w:r>
    </w:p>
    <w:p w14:paraId="09BC86D5" w14:textId="54EA8B34" w:rsidR="0020265A" w:rsidRDefault="0020265A" w:rsidP="00936829">
      <w:pPr>
        <w:pStyle w:val="ListParagraph"/>
        <w:numPr>
          <w:ilvl w:val="0"/>
          <w:numId w:val="28"/>
        </w:numPr>
        <w:tabs>
          <w:tab w:val="left" w:pos="900"/>
        </w:tabs>
        <w:jc w:val="both"/>
      </w:pPr>
      <w:r>
        <w:t xml:space="preserve">Add </w:t>
      </w:r>
      <w:r w:rsidR="0025329E">
        <w:t>Maria</w:t>
      </w:r>
      <w:r>
        <w:t xml:space="preserve"> to list of individuals getting the info so she can add it to the </w:t>
      </w:r>
      <w:r w:rsidR="0025329E">
        <w:t>calendar</w:t>
      </w:r>
      <w:r>
        <w:t>.</w:t>
      </w:r>
    </w:p>
    <w:p w14:paraId="60FE8F03" w14:textId="28E79A50" w:rsidR="0020265A" w:rsidRDefault="0020265A" w:rsidP="00936829">
      <w:pPr>
        <w:pStyle w:val="ListParagraph"/>
        <w:numPr>
          <w:ilvl w:val="0"/>
          <w:numId w:val="28"/>
        </w:numPr>
        <w:tabs>
          <w:tab w:val="left" w:pos="900"/>
        </w:tabs>
        <w:jc w:val="both"/>
      </w:pPr>
      <w:r>
        <w:t>Going to also streamline the date for submission so it is all on the same day.</w:t>
      </w:r>
    </w:p>
    <w:p w14:paraId="5817B86B" w14:textId="60222D61" w:rsidR="0020265A" w:rsidRDefault="0020265A" w:rsidP="0020265A">
      <w:pPr>
        <w:pStyle w:val="ListParagraph"/>
        <w:numPr>
          <w:ilvl w:val="1"/>
          <w:numId w:val="28"/>
        </w:numPr>
        <w:tabs>
          <w:tab w:val="left" w:pos="900"/>
        </w:tabs>
        <w:jc w:val="both"/>
      </w:pPr>
      <w:r>
        <w:t>Events happening next month, the deadline for submissions would be the board meeting the month prior.</w:t>
      </w:r>
    </w:p>
    <w:p w14:paraId="1A33C3F3" w14:textId="460E1F6A" w:rsidR="0020265A" w:rsidRDefault="0020265A" w:rsidP="0020265A">
      <w:pPr>
        <w:pStyle w:val="ListParagraph"/>
        <w:numPr>
          <w:ilvl w:val="1"/>
          <w:numId w:val="28"/>
        </w:numPr>
        <w:tabs>
          <w:tab w:val="left" w:pos="900"/>
        </w:tabs>
        <w:jc w:val="both"/>
      </w:pPr>
      <w:r>
        <w:t>Don’t have to have all the information, just need as much as you have to get the information out there</w:t>
      </w:r>
    </w:p>
    <w:p w14:paraId="26D7F442" w14:textId="750E7B26" w:rsidR="0020265A" w:rsidRDefault="0020265A" w:rsidP="0020265A">
      <w:pPr>
        <w:pStyle w:val="ListParagraph"/>
        <w:numPr>
          <w:ilvl w:val="1"/>
          <w:numId w:val="28"/>
        </w:numPr>
        <w:tabs>
          <w:tab w:val="left" w:pos="900"/>
        </w:tabs>
        <w:jc w:val="both"/>
      </w:pPr>
      <w:r>
        <w:t>Can resubmit once you have more details</w:t>
      </w:r>
    </w:p>
    <w:p w14:paraId="5D723283" w14:textId="479746A2" w:rsidR="0020265A" w:rsidRDefault="0020265A" w:rsidP="00936829">
      <w:pPr>
        <w:pStyle w:val="ListParagraph"/>
        <w:numPr>
          <w:ilvl w:val="0"/>
          <w:numId w:val="28"/>
        </w:numPr>
        <w:tabs>
          <w:tab w:val="left" w:pos="900"/>
        </w:tabs>
        <w:jc w:val="both"/>
      </w:pPr>
      <w:r>
        <w:t>If there is an event schedule, email goes out the day before to all members</w:t>
      </w:r>
    </w:p>
    <w:p w14:paraId="117D8900" w14:textId="5881775D" w:rsidR="0020265A" w:rsidRDefault="0020265A" w:rsidP="00936829">
      <w:pPr>
        <w:pStyle w:val="ListParagraph"/>
        <w:numPr>
          <w:ilvl w:val="0"/>
          <w:numId w:val="28"/>
        </w:numPr>
        <w:tabs>
          <w:tab w:val="left" w:pos="900"/>
        </w:tabs>
        <w:jc w:val="both"/>
      </w:pPr>
      <w:r>
        <w:t xml:space="preserve">New email: </w:t>
      </w:r>
      <w:hyperlink r:id="rId8" w:history="1">
        <w:r w:rsidRPr="009B3144">
          <w:rPr>
            <w:rStyle w:val="Hyperlink"/>
          </w:rPr>
          <w:t>marketing@tnota.org</w:t>
        </w:r>
      </w:hyperlink>
    </w:p>
    <w:p w14:paraId="06C6B5D8" w14:textId="6742E9FA" w:rsidR="0020265A" w:rsidRDefault="0020265A" w:rsidP="00936829">
      <w:pPr>
        <w:pStyle w:val="ListParagraph"/>
        <w:numPr>
          <w:ilvl w:val="0"/>
          <w:numId w:val="28"/>
        </w:numPr>
        <w:tabs>
          <w:tab w:val="left" w:pos="900"/>
        </w:tabs>
        <w:jc w:val="both"/>
      </w:pPr>
      <w:r>
        <w:t>Can send updated info to that email post submission</w:t>
      </w:r>
    </w:p>
    <w:p w14:paraId="0D170EC4" w14:textId="18E79BD7" w:rsidR="0020265A" w:rsidRDefault="0025329E" w:rsidP="0025329E">
      <w:pPr>
        <w:tabs>
          <w:tab w:val="left" w:pos="900"/>
        </w:tabs>
        <w:jc w:val="both"/>
        <w:rPr>
          <w:b/>
          <w:bCs/>
        </w:rPr>
      </w:pPr>
      <w:r>
        <w:rPr>
          <w:b/>
          <w:bCs/>
        </w:rPr>
        <w:t>Communications Report – Gwen Foxx</w:t>
      </w:r>
    </w:p>
    <w:p w14:paraId="085240BB" w14:textId="63A88EAC" w:rsidR="0025329E" w:rsidRDefault="0025329E" w:rsidP="0025329E">
      <w:pPr>
        <w:pStyle w:val="ListParagraph"/>
        <w:numPr>
          <w:ilvl w:val="0"/>
          <w:numId w:val="29"/>
        </w:numPr>
        <w:tabs>
          <w:tab w:val="left" w:pos="900"/>
        </w:tabs>
        <w:jc w:val="both"/>
      </w:pPr>
      <w:r>
        <w:t>We had made some additions to the team to help out with phone calls</w:t>
      </w:r>
    </w:p>
    <w:p w14:paraId="547652A5" w14:textId="43CD366B" w:rsidR="0025329E" w:rsidRDefault="0025329E" w:rsidP="0025329E">
      <w:pPr>
        <w:pStyle w:val="ListParagraph"/>
        <w:numPr>
          <w:ilvl w:val="0"/>
          <w:numId w:val="29"/>
        </w:numPr>
        <w:tabs>
          <w:tab w:val="left" w:pos="900"/>
        </w:tabs>
        <w:jc w:val="both"/>
      </w:pPr>
      <w:r>
        <w:t>Many of the emails are about what is going on with the state board, we refer them or try and figure out the answer</w:t>
      </w:r>
    </w:p>
    <w:p w14:paraId="32AD703A" w14:textId="45ED7D16" w:rsidR="0025329E" w:rsidRDefault="0025329E" w:rsidP="0025329E">
      <w:pPr>
        <w:pStyle w:val="ListParagraph"/>
        <w:numPr>
          <w:ilvl w:val="0"/>
          <w:numId w:val="29"/>
        </w:numPr>
        <w:tabs>
          <w:tab w:val="left" w:pos="900"/>
        </w:tabs>
        <w:jc w:val="both"/>
      </w:pPr>
      <w:r>
        <w:t>Doing training tomorrow with 2 more communication team members. Going to speak to one of them about helping Gigi. And the other to help Mari</w:t>
      </w:r>
      <w:r w:rsidR="0063515A">
        <w:t>a</w:t>
      </w:r>
      <w:r>
        <w:t>.</w:t>
      </w:r>
    </w:p>
    <w:p w14:paraId="3FCC0526" w14:textId="0A210CE4" w:rsidR="0025329E" w:rsidRDefault="0025329E" w:rsidP="0025329E">
      <w:pPr>
        <w:pStyle w:val="ListParagraph"/>
        <w:numPr>
          <w:ilvl w:val="0"/>
          <w:numId w:val="29"/>
        </w:numPr>
        <w:tabs>
          <w:tab w:val="left" w:pos="900"/>
        </w:tabs>
        <w:jc w:val="both"/>
      </w:pPr>
      <w:r>
        <w:t>When there are work shops or conference going on, the email is monitored very closely. One of our goals is to get information out asap.</w:t>
      </w:r>
    </w:p>
    <w:p w14:paraId="30F83E6D" w14:textId="267E8A7E" w:rsidR="0025329E" w:rsidRDefault="00D24524" w:rsidP="00D24524">
      <w:pPr>
        <w:tabs>
          <w:tab w:val="left" w:pos="900"/>
        </w:tabs>
        <w:jc w:val="both"/>
        <w:rPr>
          <w:b/>
          <w:bCs/>
        </w:rPr>
      </w:pPr>
      <w:r>
        <w:rPr>
          <w:b/>
          <w:bCs/>
        </w:rPr>
        <w:t>Mental Health Report – Katlin Flamm and Megan Coletti</w:t>
      </w:r>
    </w:p>
    <w:p w14:paraId="5F93BC91" w14:textId="671235F6" w:rsidR="00D24524" w:rsidRDefault="00D24524" w:rsidP="00D24524">
      <w:pPr>
        <w:pStyle w:val="ListParagraph"/>
        <w:numPr>
          <w:ilvl w:val="0"/>
          <w:numId w:val="30"/>
        </w:numPr>
        <w:tabs>
          <w:tab w:val="left" w:pos="900"/>
        </w:tabs>
        <w:jc w:val="both"/>
      </w:pPr>
      <w:r>
        <w:t>We started COP, Megan has taken this on and has been awesome.</w:t>
      </w:r>
    </w:p>
    <w:p w14:paraId="40AD047F" w14:textId="258F87F9" w:rsidR="00D24524" w:rsidRDefault="00D24524" w:rsidP="00D24524">
      <w:pPr>
        <w:pStyle w:val="ListParagraph"/>
        <w:numPr>
          <w:ilvl w:val="1"/>
          <w:numId w:val="30"/>
        </w:numPr>
        <w:tabs>
          <w:tab w:val="left" w:pos="900"/>
        </w:tabs>
        <w:jc w:val="both"/>
      </w:pPr>
      <w:r>
        <w:t>Doing a lot of advocacy and networking through the COP.</w:t>
      </w:r>
    </w:p>
    <w:p w14:paraId="0E6019F3" w14:textId="0F029C57" w:rsidR="00D24524" w:rsidRDefault="00D24524" w:rsidP="00D24524">
      <w:pPr>
        <w:pStyle w:val="ListParagraph"/>
        <w:numPr>
          <w:ilvl w:val="1"/>
          <w:numId w:val="30"/>
        </w:numPr>
        <w:tabs>
          <w:tab w:val="left" w:pos="900"/>
        </w:tabs>
        <w:jc w:val="both"/>
      </w:pPr>
      <w:r>
        <w:t>Goal this year is to be more organized and schedule out our meeting for the entire year.</w:t>
      </w:r>
    </w:p>
    <w:p w14:paraId="72345CDD" w14:textId="4CA2B9FA" w:rsidR="00D24524" w:rsidRDefault="00D24524" w:rsidP="00D24524">
      <w:pPr>
        <w:pStyle w:val="ListParagraph"/>
        <w:numPr>
          <w:ilvl w:val="2"/>
          <w:numId w:val="30"/>
        </w:numPr>
        <w:tabs>
          <w:tab w:val="left" w:pos="900"/>
        </w:tabs>
        <w:jc w:val="both"/>
      </w:pPr>
      <w:r>
        <w:t>February will be networking</w:t>
      </w:r>
    </w:p>
    <w:p w14:paraId="19C57EEB" w14:textId="5348AA12" w:rsidR="00D24524" w:rsidRDefault="00D24524" w:rsidP="00D24524">
      <w:pPr>
        <w:pStyle w:val="ListParagraph"/>
        <w:numPr>
          <w:ilvl w:val="2"/>
          <w:numId w:val="30"/>
        </w:numPr>
        <w:tabs>
          <w:tab w:val="left" w:pos="900"/>
        </w:tabs>
        <w:jc w:val="both"/>
      </w:pPr>
      <w:r>
        <w:t xml:space="preserve">March </w:t>
      </w:r>
      <w:r w:rsidR="0063515A">
        <w:t xml:space="preserve">- </w:t>
      </w:r>
      <w:r>
        <w:t>Day in the life of mental health OT</w:t>
      </w:r>
    </w:p>
    <w:p w14:paraId="25FEBF4C" w14:textId="1EB9A9AC" w:rsidR="00D24524" w:rsidRDefault="00D24524" w:rsidP="00D24524">
      <w:pPr>
        <w:pStyle w:val="ListParagraph"/>
        <w:numPr>
          <w:ilvl w:val="2"/>
          <w:numId w:val="30"/>
        </w:numPr>
        <w:tabs>
          <w:tab w:val="left" w:pos="900"/>
        </w:tabs>
        <w:jc w:val="both"/>
      </w:pPr>
      <w:r>
        <w:t xml:space="preserve">April </w:t>
      </w:r>
      <w:r w:rsidR="0063515A">
        <w:t xml:space="preserve">- </w:t>
      </w:r>
      <w:r>
        <w:t>social media takeover</w:t>
      </w:r>
    </w:p>
    <w:p w14:paraId="617F4D1D" w14:textId="048DF2CE" w:rsidR="00D24524" w:rsidRDefault="00D24524" w:rsidP="00D24524">
      <w:pPr>
        <w:pStyle w:val="ListParagraph"/>
        <w:numPr>
          <w:ilvl w:val="2"/>
          <w:numId w:val="30"/>
        </w:numPr>
        <w:tabs>
          <w:tab w:val="left" w:pos="900"/>
        </w:tabs>
        <w:jc w:val="both"/>
      </w:pPr>
      <w:r>
        <w:t>May is mental health month</w:t>
      </w:r>
    </w:p>
    <w:p w14:paraId="54A888F9" w14:textId="768416D9" w:rsidR="00D24524" w:rsidRDefault="00D24524" w:rsidP="00D24524">
      <w:pPr>
        <w:pStyle w:val="ListParagraph"/>
        <w:numPr>
          <w:ilvl w:val="3"/>
          <w:numId w:val="30"/>
        </w:numPr>
        <w:tabs>
          <w:tab w:val="left" w:pos="900"/>
        </w:tabs>
        <w:jc w:val="both"/>
      </w:pPr>
      <w:r>
        <w:t>Hope to have a CEU for motivational interviewing for the regular OT practitioner</w:t>
      </w:r>
      <w:r w:rsidR="00696F48">
        <w:t>. That would be through Aspire OT and Ka</w:t>
      </w:r>
      <w:r w:rsidR="0063515A">
        <w:t>y</w:t>
      </w:r>
      <w:r w:rsidR="00696F48">
        <w:t>lin or Megan will do the presentation</w:t>
      </w:r>
    </w:p>
    <w:p w14:paraId="3302D14E" w14:textId="018C235D" w:rsidR="00696F48" w:rsidRDefault="00696F48" w:rsidP="00696F48">
      <w:pPr>
        <w:pStyle w:val="ListParagraph"/>
        <w:numPr>
          <w:ilvl w:val="2"/>
          <w:numId w:val="30"/>
        </w:numPr>
        <w:tabs>
          <w:tab w:val="left" w:pos="900"/>
        </w:tabs>
        <w:jc w:val="both"/>
      </w:pPr>
      <w:r>
        <w:t>November will be last meeting to plan for 2022</w:t>
      </w:r>
    </w:p>
    <w:p w14:paraId="78355A2F" w14:textId="4DD58D5B" w:rsidR="00CC465D" w:rsidRDefault="00CC465D" w:rsidP="00696F48">
      <w:pPr>
        <w:pStyle w:val="ListParagraph"/>
        <w:numPr>
          <w:ilvl w:val="2"/>
          <w:numId w:val="30"/>
        </w:numPr>
        <w:tabs>
          <w:tab w:val="left" w:pos="900"/>
        </w:tabs>
        <w:jc w:val="both"/>
      </w:pPr>
      <w:r>
        <w:t>Discussing bringing the lobbyist into our meeting(s) and exploring what we need to do while we’re switching gears on our advocacy efforts.</w:t>
      </w:r>
    </w:p>
    <w:p w14:paraId="71F438E8" w14:textId="700B3DA7" w:rsidR="00D24524" w:rsidRDefault="00D24524" w:rsidP="00D24524">
      <w:pPr>
        <w:pStyle w:val="ListParagraph"/>
        <w:numPr>
          <w:ilvl w:val="0"/>
          <w:numId w:val="30"/>
        </w:numPr>
        <w:tabs>
          <w:tab w:val="left" w:pos="900"/>
        </w:tabs>
        <w:jc w:val="both"/>
      </w:pPr>
      <w:r>
        <w:t>May is Mental Health Awareness Month so we would like to do a social media takeover during the month of May to bring awareness to Mental Health.</w:t>
      </w:r>
    </w:p>
    <w:p w14:paraId="7A4927ED" w14:textId="2B545945" w:rsidR="00D24524" w:rsidRDefault="00D24524" w:rsidP="00D24524">
      <w:pPr>
        <w:pStyle w:val="ListParagraph"/>
        <w:numPr>
          <w:ilvl w:val="1"/>
          <w:numId w:val="30"/>
        </w:numPr>
        <w:tabs>
          <w:tab w:val="left" w:pos="900"/>
        </w:tabs>
        <w:jc w:val="both"/>
      </w:pPr>
      <w:r>
        <w:t xml:space="preserve">Use one graphic per week </w:t>
      </w:r>
    </w:p>
    <w:p w14:paraId="5DF176D8" w14:textId="25B2D4AC" w:rsidR="00D24524" w:rsidRDefault="00D24524" w:rsidP="00D24524">
      <w:pPr>
        <w:pStyle w:val="ListParagraph"/>
        <w:numPr>
          <w:ilvl w:val="1"/>
          <w:numId w:val="30"/>
        </w:numPr>
        <w:tabs>
          <w:tab w:val="left" w:pos="900"/>
        </w:tabs>
        <w:jc w:val="both"/>
      </w:pPr>
      <w:r>
        <w:t>Day in the life of a mental health OT</w:t>
      </w:r>
    </w:p>
    <w:p w14:paraId="58958D52" w14:textId="2B05EBDA" w:rsidR="00D24524" w:rsidRDefault="00D24524" w:rsidP="00D24524">
      <w:pPr>
        <w:pStyle w:val="ListParagraph"/>
        <w:numPr>
          <w:ilvl w:val="1"/>
          <w:numId w:val="30"/>
        </w:numPr>
        <w:tabs>
          <w:tab w:val="left" w:pos="900"/>
        </w:tabs>
        <w:jc w:val="both"/>
      </w:pPr>
      <w:r>
        <w:t>Do some other posts and maybe offer an engagement prize</w:t>
      </w:r>
    </w:p>
    <w:p w14:paraId="5A406CB0" w14:textId="0CDFD21C" w:rsidR="00CC465D" w:rsidRDefault="00D24524" w:rsidP="00CC465D">
      <w:pPr>
        <w:pStyle w:val="ListParagraph"/>
        <w:numPr>
          <w:ilvl w:val="1"/>
          <w:numId w:val="30"/>
        </w:numPr>
        <w:tabs>
          <w:tab w:val="left" w:pos="900"/>
        </w:tabs>
        <w:jc w:val="both"/>
      </w:pPr>
      <w:r>
        <w:t>Would be nice to have some resources for practitioners and students to address their own mental health because COVID has taken a toll on many people’s mental healt</w:t>
      </w:r>
      <w:r w:rsidR="00CC465D">
        <w:t>h</w:t>
      </w:r>
    </w:p>
    <w:p w14:paraId="49C8C40B" w14:textId="7993C337" w:rsidR="00D24524" w:rsidRDefault="00D24524" w:rsidP="00D24524">
      <w:pPr>
        <w:pStyle w:val="ListParagraph"/>
        <w:numPr>
          <w:ilvl w:val="0"/>
          <w:numId w:val="30"/>
        </w:numPr>
        <w:tabs>
          <w:tab w:val="left" w:pos="900"/>
        </w:tabs>
        <w:jc w:val="both"/>
      </w:pPr>
      <w:r>
        <w:t>Talking about doing a mental health track at conference this year</w:t>
      </w:r>
    </w:p>
    <w:p w14:paraId="34B517BB" w14:textId="088DF9A5" w:rsidR="00D24524" w:rsidRDefault="00D24524" w:rsidP="00D24524">
      <w:pPr>
        <w:pStyle w:val="ListParagraph"/>
        <w:numPr>
          <w:ilvl w:val="1"/>
          <w:numId w:val="30"/>
        </w:numPr>
        <w:tabs>
          <w:tab w:val="left" w:pos="900"/>
        </w:tabs>
        <w:jc w:val="both"/>
      </w:pPr>
      <w:r>
        <w:lastRenderedPageBreak/>
        <w:t>Bringing in more advanced speakers, bumping it up a notch with more advanced courses</w:t>
      </w:r>
    </w:p>
    <w:p w14:paraId="49AEDA53" w14:textId="1014D478" w:rsidR="00D24524" w:rsidRDefault="00D24524" w:rsidP="00D24524">
      <w:pPr>
        <w:pStyle w:val="ListParagraph"/>
        <w:numPr>
          <w:ilvl w:val="1"/>
          <w:numId w:val="30"/>
        </w:numPr>
        <w:tabs>
          <w:tab w:val="left" w:pos="900"/>
        </w:tabs>
        <w:jc w:val="both"/>
      </w:pPr>
      <w:r>
        <w:t xml:space="preserve">Include the QPR training </w:t>
      </w:r>
    </w:p>
    <w:p w14:paraId="0A27B5B2" w14:textId="389A4A17" w:rsidR="00D24524" w:rsidRDefault="00D24524" w:rsidP="00D24524">
      <w:pPr>
        <w:pStyle w:val="ListParagraph"/>
        <w:numPr>
          <w:ilvl w:val="2"/>
          <w:numId w:val="30"/>
        </w:numPr>
        <w:tabs>
          <w:tab w:val="left" w:pos="900"/>
        </w:tabs>
        <w:jc w:val="both"/>
      </w:pPr>
      <w:r>
        <w:t>Katlin will attend the QPR train the trainer course the end of February and after that will be certified which will streamline to process and scheduling of suicide prevention courses. Will eliminate the 3</w:t>
      </w:r>
      <w:r w:rsidRPr="00D24524">
        <w:rPr>
          <w:vertAlign w:val="superscript"/>
        </w:rPr>
        <w:t>rd</w:t>
      </w:r>
      <w:r>
        <w:t xml:space="preserve"> party.</w:t>
      </w:r>
    </w:p>
    <w:p w14:paraId="12192F79" w14:textId="2B314D3F" w:rsidR="00696F48" w:rsidRDefault="00696F48" w:rsidP="00696F48">
      <w:pPr>
        <w:pStyle w:val="ListParagraph"/>
        <w:numPr>
          <w:ilvl w:val="1"/>
          <w:numId w:val="30"/>
        </w:numPr>
        <w:tabs>
          <w:tab w:val="left" w:pos="900"/>
        </w:tabs>
        <w:jc w:val="both"/>
      </w:pPr>
      <w:r>
        <w:t>Narcan training</w:t>
      </w:r>
    </w:p>
    <w:p w14:paraId="1D6D2D79" w14:textId="2C8AA622" w:rsidR="00696F48" w:rsidRDefault="00696F48" w:rsidP="00696F48">
      <w:pPr>
        <w:pStyle w:val="ListParagraph"/>
        <w:numPr>
          <w:ilvl w:val="1"/>
          <w:numId w:val="30"/>
        </w:numPr>
        <w:tabs>
          <w:tab w:val="left" w:pos="900"/>
        </w:tabs>
        <w:jc w:val="both"/>
      </w:pPr>
      <w:r>
        <w:t>Mindfulness training</w:t>
      </w:r>
    </w:p>
    <w:p w14:paraId="5E14304E" w14:textId="182B313B" w:rsidR="00696F48" w:rsidRDefault="00696F48" w:rsidP="00696F48">
      <w:pPr>
        <w:pStyle w:val="ListParagraph"/>
        <w:numPr>
          <w:ilvl w:val="1"/>
          <w:numId w:val="30"/>
        </w:numPr>
        <w:tabs>
          <w:tab w:val="left" w:pos="900"/>
        </w:tabs>
        <w:jc w:val="both"/>
      </w:pPr>
      <w:r>
        <w:t>Working on getting a doctor to talk about childhood adverse event and trauma.</w:t>
      </w:r>
    </w:p>
    <w:p w14:paraId="4C0C6CAA" w14:textId="126B3315" w:rsidR="00CC465D" w:rsidRDefault="00CC465D" w:rsidP="00696F48">
      <w:pPr>
        <w:pStyle w:val="ListParagraph"/>
        <w:numPr>
          <w:ilvl w:val="1"/>
          <w:numId w:val="30"/>
        </w:numPr>
        <w:tabs>
          <w:tab w:val="left" w:pos="900"/>
        </w:tabs>
        <w:jc w:val="both"/>
      </w:pPr>
      <w:r>
        <w:t xml:space="preserve">Planning to have an </w:t>
      </w:r>
      <w:r w:rsidR="00304387">
        <w:t>in-person</w:t>
      </w:r>
      <w:r>
        <w:t xml:space="preserve"> event with COP during conference this year.</w:t>
      </w:r>
    </w:p>
    <w:p w14:paraId="20609D17" w14:textId="2B3D36C3" w:rsidR="00BE0DF6" w:rsidRDefault="00BE0DF6" w:rsidP="00BE0DF6">
      <w:pPr>
        <w:tabs>
          <w:tab w:val="left" w:pos="900"/>
        </w:tabs>
        <w:jc w:val="both"/>
      </w:pPr>
      <w:r>
        <w:rPr>
          <w:b/>
          <w:bCs/>
        </w:rPr>
        <w:t>Miscellaneous – Cindy Blackwell</w:t>
      </w:r>
      <w:r w:rsidR="00CC465D">
        <w:rPr>
          <w:b/>
          <w:bCs/>
        </w:rPr>
        <w:t xml:space="preserve"> and Morgan Webb</w:t>
      </w:r>
    </w:p>
    <w:p w14:paraId="26EC334B" w14:textId="24EBCAD9" w:rsidR="00BE0DF6" w:rsidRDefault="00BE0DF6" w:rsidP="00BE0DF6">
      <w:pPr>
        <w:pStyle w:val="ListParagraph"/>
        <w:numPr>
          <w:ilvl w:val="0"/>
          <w:numId w:val="31"/>
        </w:numPr>
        <w:tabs>
          <w:tab w:val="left" w:pos="900"/>
        </w:tabs>
        <w:jc w:val="both"/>
      </w:pPr>
      <w:r>
        <w:t>If you have dates, even tentative dates, for events please add them to the calendar or email Maria.</w:t>
      </w:r>
    </w:p>
    <w:p w14:paraId="04D1B9DB" w14:textId="0FE1E27F" w:rsidR="00BE0DF6" w:rsidRDefault="00BE0DF6" w:rsidP="00BE0DF6">
      <w:pPr>
        <w:pStyle w:val="ListParagraph"/>
        <w:numPr>
          <w:ilvl w:val="0"/>
          <w:numId w:val="31"/>
        </w:numPr>
        <w:tabs>
          <w:tab w:val="left" w:pos="900"/>
        </w:tabs>
        <w:jc w:val="both"/>
      </w:pPr>
      <w:r>
        <w:t xml:space="preserve">We only have one GoTo Meeting Pro account so if things get scheduled on the same date, we may run </w:t>
      </w:r>
      <w:r w:rsidR="00194943">
        <w:t xml:space="preserve">into </w:t>
      </w:r>
      <w:r>
        <w:t>issues.</w:t>
      </w:r>
    </w:p>
    <w:p w14:paraId="66EC5AD8" w14:textId="666A9661" w:rsidR="00BE0DF6" w:rsidRDefault="00BE0DF6" w:rsidP="00BE0DF6">
      <w:pPr>
        <w:pStyle w:val="ListParagraph"/>
        <w:numPr>
          <w:ilvl w:val="0"/>
          <w:numId w:val="31"/>
        </w:numPr>
        <w:tabs>
          <w:tab w:val="left" w:pos="900"/>
        </w:tabs>
        <w:jc w:val="both"/>
      </w:pPr>
      <w:r>
        <w:t>To check dates, you can check the GoTo Meeting calendar</w:t>
      </w:r>
      <w:r w:rsidR="00CC465D">
        <w:t>. Very important to have events scheduled on GoTo Meeting first.</w:t>
      </w:r>
    </w:p>
    <w:p w14:paraId="2217E247" w14:textId="51F57A81" w:rsidR="00CC465D" w:rsidRDefault="00CC465D" w:rsidP="00BE0DF6">
      <w:pPr>
        <w:pStyle w:val="ListParagraph"/>
        <w:numPr>
          <w:ilvl w:val="0"/>
          <w:numId w:val="31"/>
        </w:numPr>
        <w:tabs>
          <w:tab w:val="left" w:pos="900"/>
        </w:tabs>
        <w:jc w:val="both"/>
      </w:pPr>
      <w:r>
        <w:t xml:space="preserve">Also have to make sure your scheduled time does not overlap. You cannot start meeting until previous one has ended or it will kick everyone off. Schedule yourself 15 minutes before and 15 minutes after when </w:t>
      </w:r>
      <w:r w:rsidR="007F3A92">
        <w:t>you are</w:t>
      </w:r>
      <w:r>
        <w:t xml:space="preserve"> scheduling your events to make sure your meetings aren’t ended before they are supposed to.</w:t>
      </w:r>
    </w:p>
    <w:p w14:paraId="547569B9" w14:textId="0F56CE51" w:rsidR="00CC465D" w:rsidRDefault="00CC465D" w:rsidP="00BE0DF6">
      <w:pPr>
        <w:pStyle w:val="ListParagraph"/>
        <w:numPr>
          <w:ilvl w:val="0"/>
          <w:numId w:val="31"/>
        </w:numPr>
        <w:tabs>
          <w:tab w:val="left" w:pos="900"/>
        </w:tabs>
        <w:jc w:val="both"/>
      </w:pPr>
      <w:r>
        <w:t xml:space="preserve">To check the schedule, go into the GoTo Meeting account and there is a tab that </w:t>
      </w:r>
      <w:r w:rsidR="007F3A92">
        <w:t>says,</w:t>
      </w:r>
      <w:r>
        <w:t xml:space="preserve"> “</w:t>
      </w:r>
      <w:r w:rsidR="0063515A">
        <w:t>one time</w:t>
      </w:r>
      <w:r>
        <w:t xml:space="preserve"> meetings”. You can scroll down and see them all in order by date.</w:t>
      </w:r>
    </w:p>
    <w:p w14:paraId="5A6E3090" w14:textId="5DC9880D" w:rsidR="00CC465D" w:rsidRDefault="00CC465D" w:rsidP="00CC465D">
      <w:pPr>
        <w:tabs>
          <w:tab w:val="left" w:pos="900"/>
        </w:tabs>
        <w:jc w:val="both"/>
        <w:rPr>
          <w:b/>
          <w:bCs/>
        </w:rPr>
      </w:pPr>
      <w:r>
        <w:rPr>
          <w:b/>
          <w:bCs/>
        </w:rPr>
        <w:t>Continuing Education Update – Cindy Blackwell</w:t>
      </w:r>
      <w:r w:rsidR="007F3A92">
        <w:rPr>
          <w:b/>
          <w:bCs/>
        </w:rPr>
        <w:t>, Barb Meussner,</w:t>
      </w:r>
      <w:r>
        <w:rPr>
          <w:b/>
          <w:bCs/>
        </w:rPr>
        <w:t xml:space="preserve"> and Mary Barnes</w:t>
      </w:r>
    </w:p>
    <w:p w14:paraId="6C1258C3" w14:textId="064BCAE0" w:rsidR="00CC465D" w:rsidRDefault="007F3A92" w:rsidP="00CC465D">
      <w:pPr>
        <w:pStyle w:val="ListParagraph"/>
        <w:numPr>
          <w:ilvl w:val="0"/>
          <w:numId w:val="32"/>
        </w:numPr>
        <w:tabs>
          <w:tab w:val="left" w:pos="900"/>
        </w:tabs>
        <w:jc w:val="both"/>
      </w:pPr>
      <w:r>
        <w:t xml:space="preserve">Our Aspire OT partnership continues to be going strong and we are planning to keep this success moving forward. The process for submitting to Aspire OT will remain the same. </w:t>
      </w:r>
    </w:p>
    <w:p w14:paraId="24B2B4B7" w14:textId="54900D8B" w:rsidR="007F3A92" w:rsidRDefault="007F3A92" w:rsidP="00CC465D">
      <w:pPr>
        <w:pStyle w:val="ListParagraph"/>
        <w:numPr>
          <w:ilvl w:val="0"/>
          <w:numId w:val="32"/>
        </w:numPr>
        <w:tabs>
          <w:tab w:val="left" w:pos="900"/>
        </w:tabs>
        <w:jc w:val="both"/>
      </w:pPr>
      <w:r>
        <w:t>Aspire OT has been given an update about the CE approval and we are hoping that by the end of quarter one we can launch. We just have to get our revenue processor in place.</w:t>
      </w:r>
    </w:p>
    <w:p w14:paraId="356464B7" w14:textId="5860A253" w:rsidR="007F3A92" w:rsidRDefault="007F3A92" w:rsidP="00CC465D">
      <w:pPr>
        <w:pStyle w:val="ListParagraph"/>
        <w:numPr>
          <w:ilvl w:val="0"/>
          <w:numId w:val="32"/>
        </w:numPr>
        <w:tabs>
          <w:tab w:val="left" w:pos="900"/>
        </w:tabs>
        <w:jc w:val="both"/>
      </w:pPr>
      <w:r>
        <w:t>2 PAMS workshops set for March. Would like to offer a least a couple other times this year and across the state. District leadership has traditionally helped with finding host sites.</w:t>
      </w:r>
    </w:p>
    <w:p w14:paraId="0E403E5F" w14:textId="153D3338" w:rsidR="007F3A92" w:rsidRDefault="007F3A92" w:rsidP="00CC465D">
      <w:pPr>
        <w:pStyle w:val="ListParagraph"/>
        <w:numPr>
          <w:ilvl w:val="0"/>
          <w:numId w:val="32"/>
        </w:numPr>
        <w:tabs>
          <w:tab w:val="left" w:pos="900"/>
        </w:tabs>
        <w:jc w:val="both"/>
      </w:pPr>
      <w:r>
        <w:t xml:space="preserve">Need to get E&amp;J courses scheduled </w:t>
      </w:r>
    </w:p>
    <w:p w14:paraId="67E29B85" w14:textId="149FD16C" w:rsidR="007F3A92" w:rsidRDefault="007F3A92" w:rsidP="00CC465D">
      <w:pPr>
        <w:pStyle w:val="ListParagraph"/>
        <w:numPr>
          <w:ilvl w:val="0"/>
          <w:numId w:val="32"/>
        </w:numPr>
        <w:tabs>
          <w:tab w:val="left" w:pos="900"/>
        </w:tabs>
        <w:jc w:val="both"/>
      </w:pPr>
      <w:r>
        <w:t>Ideas for standalone workshops that are not affiliated with conference.</w:t>
      </w:r>
    </w:p>
    <w:p w14:paraId="5231E750" w14:textId="7B7E8067" w:rsidR="007F3A92" w:rsidRDefault="007F3A92" w:rsidP="007F3A92">
      <w:pPr>
        <w:pStyle w:val="ListParagraph"/>
        <w:numPr>
          <w:ilvl w:val="1"/>
          <w:numId w:val="32"/>
        </w:numPr>
        <w:tabs>
          <w:tab w:val="left" w:pos="900"/>
        </w:tabs>
        <w:jc w:val="both"/>
      </w:pPr>
      <w:r>
        <w:t>Hand therapy foundations</w:t>
      </w:r>
    </w:p>
    <w:p w14:paraId="3F10F251" w14:textId="3A420630" w:rsidR="007F3A92" w:rsidRDefault="007F3A92" w:rsidP="007F3A92">
      <w:pPr>
        <w:pStyle w:val="ListParagraph"/>
        <w:numPr>
          <w:ilvl w:val="1"/>
          <w:numId w:val="32"/>
        </w:numPr>
        <w:tabs>
          <w:tab w:val="left" w:pos="900"/>
        </w:tabs>
        <w:jc w:val="both"/>
      </w:pPr>
      <w:r>
        <w:t>Shoulder course with cadaver anatomy</w:t>
      </w:r>
    </w:p>
    <w:p w14:paraId="47A0081D" w14:textId="2C1E83F0" w:rsidR="007F3A92" w:rsidRDefault="00DA1BF8" w:rsidP="00CC465D">
      <w:pPr>
        <w:pStyle w:val="ListParagraph"/>
        <w:numPr>
          <w:ilvl w:val="0"/>
          <w:numId w:val="32"/>
        </w:numPr>
        <w:tabs>
          <w:tab w:val="left" w:pos="900"/>
        </w:tabs>
        <w:jc w:val="both"/>
      </w:pPr>
      <w:r>
        <w:t>Considering forming a sub-committee to examine our practice areas and make sure TNOTA is equally representing each area in our continuing education. In order to continue marketing that one of the benefits of membership is CEU’s then we should be providing CE’s across all interest areas.</w:t>
      </w:r>
    </w:p>
    <w:p w14:paraId="29B847CF" w14:textId="484A087A" w:rsidR="00DA1BF8" w:rsidRDefault="00DA1BF8" w:rsidP="00DA1BF8">
      <w:pPr>
        <w:pStyle w:val="ListParagraph"/>
        <w:numPr>
          <w:ilvl w:val="1"/>
          <w:numId w:val="32"/>
        </w:numPr>
        <w:tabs>
          <w:tab w:val="left" w:pos="900"/>
        </w:tabs>
        <w:jc w:val="both"/>
      </w:pPr>
      <w:r>
        <w:t>Send ideas of areas we are lacking to Cindy or continuing education email</w:t>
      </w:r>
    </w:p>
    <w:p w14:paraId="69B75D01" w14:textId="5B34025E" w:rsidR="00DA1BF8" w:rsidRDefault="00DA1BF8" w:rsidP="00CC465D">
      <w:pPr>
        <w:pStyle w:val="ListParagraph"/>
        <w:numPr>
          <w:ilvl w:val="0"/>
          <w:numId w:val="32"/>
        </w:numPr>
        <w:tabs>
          <w:tab w:val="left" w:pos="900"/>
        </w:tabs>
        <w:jc w:val="both"/>
      </w:pPr>
      <w:r>
        <w:t>Also provide support for CE Broker and getting information transferred.</w:t>
      </w:r>
    </w:p>
    <w:p w14:paraId="754BA603" w14:textId="3EFCAEF2" w:rsidR="00DA1BF8" w:rsidRDefault="00DA1BF8" w:rsidP="00CC465D">
      <w:pPr>
        <w:pStyle w:val="ListParagraph"/>
        <w:numPr>
          <w:ilvl w:val="0"/>
          <w:numId w:val="32"/>
        </w:numPr>
        <w:tabs>
          <w:tab w:val="left" w:pos="900"/>
        </w:tabs>
        <w:jc w:val="both"/>
      </w:pPr>
      <w:r>
        <w:t>Planning to get standardized E&amp;J presentation for TNOTA presenters</w:t>
      </w:r>
    </w:p>
    <w:p w14:paraId="7ED05D1E" w14:textId="75FCDECF" w:rsidR="00DA1BF8" w:rsidRDefault="00DA1BF8" w:rsidP="00DA1BF8">
      <w:pPr>
        <w:tabs>
          <w:tab w:val="left" w:pos="900"/>
        </w:tabs>
        <w:jc w:val="both"/>
        <w:rPr>
          <w:b/>
          <w:bCs/>
        </w:rPr>
      </w:pPr>
      <w:r>
        <w:rPr>
          <w:b/>
          <w:bCs/>
        </w:rPr>
        <w:t>Advocacy Update – Whitney Joy</w:t>
      </w:r>
    </w:p>
    <w:p w14:paraId="00FC984D" w14:textId="41FC20B1" w:rsidR="00DA1BF8" w:rsidRDefault="00DA1BF8" w:rsidP="00DA1BF8">
      <w:pPr>
        <w:pStyle w:val="ListParagraph"/>
        <w:numPr>
          <w:ilvl w:val="0"/>
          <w:numId w:val="33"/>
        </w:numPr>
        <w:tabs>
          <w:tab w:val="left" w:pos="900"/>
        </w:tabs>
        <w:jc w:val="both"/>
      </w:pPr>
      <w:r>
        <w:t>Been updating the Telehealth document</w:t>
      </w:r>
    </w:p>
    <w:p w14:paraId="007EFA99" w14:textId="349F9CD1" w:rsidR="00DA1BF8" w:rsidRDefault="00DA1BF8" w:rsidP="00DA1BF8">
      <w:pPr>
        <w:pStyle w:val="ListParagraph"/>
        <w:numPr>
          <w:ilvl w:val="0"/>
          <w:numId w:val="33"/>
        </w:numPr>
        <w:tabs>
          <w:tab w:val="left" w:pos="900"/>
        </w:tabs>
        <w:jc w:val="both"/>
      </w:pPr>
      <w:r>
        <w:lastRenderedPageBreak/>
        <w:t>Medicaid block grant could affect some people on Medicaid</w:t>
      </w:r>
    </w:p>
    <w:p w14:paraId="6A4FDEF5" w14:textId="57016D6F" w:rsidR="00DA1BF8" w:rsidRDefault="00DA1BF8" w:rsidP="00DA1BF8">
      <w:pPr>
        <w:pStyle w:val="ListParagraph"/>
        <w:numPr>
          <w:ilvl w:val="1"/>
          <w:numId w:val="33"/>
        </w:numPr>
        <w:tabs>
          <w:tab w:val="left" w:pos="900"/>
        </w:tabs>
        <w:jc w:val="both"/>
      </w:pPr>
      <w:r>
        <w:t xml:space="preserve">Need assistance for Whitney to create a document to explain how the block grant could impact patients. </w:t>
      </w:r>
    </w:p>
    <w:p w14:paraId="6CD02B31" w14:textId="0EE1FD13" w:rsidR="00DA1BF8" w:rsidRDefault="00DA1BF8" w:rsidP="00DA1BF8">
      <w:pPr>
        <w:pStyle w:val="ListParagraph"/>
        <w:numPr>
          <w:ilvl w:val="1"/>
          <w:numId w:val="33"/>
        </w:numPr>
        <w:tabs>
          <w:tab w:val="left" w:pos="900"/>
        </w:tabs>
        <w:jc w:val="both"/>
      </w:pPr>
      <w:r>
        <w:t>Erika and Whitney will discuss further.</w:t>
      </w:r>
    </w:p>
    <w:p w14:paraId="0EB66F03" w14:textId="2B7A67A6" w:rsidR="00143E2D" w:rsidRDefault="00143E2D" w:rsidP="00143E2D">
      <w:pPr>
        <w:tabs>
          <w:tab w:val="left" w:pos="900"/>
        </w:tabs>
        <w:jc w:val="both"/>
        <w:rPr>
          <w:b/>
          <w:bCs/>
        </w:rPr>
      </w:pPr>
      <w:r>
        <w:rPr>
          <w:b/>
          <w:bCs/>
        </w:rPr>
        <w:t>Diversity &amp; Inclusion Committee—Lauren Hanna</w:t>
      </w:r>
    </w:p>
    <w:p w14:paraId="262BB232" w14:textId="4F82188E" w:rsidR="00143E2D" w:rsidRDefault="00143E2D" w:rsidP="00143E2D">
      <w:pPr>
        <w:pStyle w:val="ListParagraph"/>
        <w:numPr>
          <w:ilvl w:val="0"/>
          <w:numId w:val="34"/>
        </w:numPr>
        <w:tabs>
          <w:tab w:val="left" w:pos="900"/>
        </w:tabs>
        <w:jc w:val="both"/>
      </w:pPr>
      <w:r>
        <w:t xml:space="preserve">Committee has restructured itself based on the feedback to the statewide </w:t>
      </w:r>
      <w:r w:rsidR="00304387">
        <w:t>needs’</w:t>
      </w:r>
      <w:r>
        <w:t xml:space="preserve"> assessment survey. After assessing the data from the survey, we identified and prioritized the top concerns and grouped them into 3 main categories.</w:t>
      </w:r>
    </w:p>
    <w:p w14:paraId="2CF64148" w14:textId="3C492E99" w:rsidR="00143E2D" w:rsidRDefault="00143E2D" w:rsidP="00143E2D">
      <w:pPr>
        <w:pStyle w:val="ListParagraph"/>
        <w:numPr>
          <w:ilvl w:val="1"/>
          <w:numId w:val="34"/>
        </w:numPr>
        <w:tabs>
          <w:tab w:val="left" w:pos="900"/>
        </w:tabs>
        <w:jc w:val="both"/>
      </w:pPr>
      <w:r>
        <w:t>Racial Inequity</w:t>
      </w:r>
    </w:p>
    <w:p w14:paraId="5E8D654B" w14:textId="4AEB996C" w:rsidR="00143E2D" w:rsidRDefault="00143E2D" w:rsidP="00143E2D">
      <w:pPr>
        <w:pStyle w:val="ListParagraph"/>
        <w:numPr>
          <w:ilvl w:val="1"/>
          <w:numId w:val="34"/>
        </w:numPr>
        <w:tabs>
          <w:tab w:val="left" w:pos="900"/>
        </w:tabs>
        <w:jc w:val="both"/>
      </w:pPr>
      <w:r>
        <w:t>Disability rights</w:t>
      </w:r>
    </w:p>
    <w:p w14:paraId="4B69AD22" w14:textId="793D1997" w:rsidR="00143E2D" w:rsidRDefault="00143E2D" w:rsidP="00143E2D">
      <w:pPr>
        <w:pStyle w:val="ListParagraph"/>
        <w:numPr>
          <w:ilvl w:val="1"/>
          <w:numId w:val="34"/>
        </w:numPr>
        <w:tabs>
          <w:tab w:val="left" w:pos="900"/>
        </w:tabs>
        <w:jc w:val="both"/>
      </w:pPr>
      <w:r>
        <w:t>Addressing DEI within our student population in TN</w:t>
      </w:r>
    </w:p>
    <w:p w14:paraId="380BA4AD" w14:textId="4CF3FED6" w:rsidR="00143E2D" w:rsidRDefault="00143E2D" w:rsidP="00143E2D">
      <w:pPr>
        <w:pStyle w:val="ListParagraph"/>
        <w:numPr>
          <w:ilvl w:val="0"/>
          <w:numId w:val="34"/>
        </w:numPr>
        <w:tabs>
          <w:tab w:val="left" w:pos="900"/>
        </w:tabs>
        <w:jc w:val="both"/>
      </w:pPr>
      <w:r>
        <w:t>With this information, our committee developed 4 different teams with team leaders with a few people under them</w:t>
      </w:r>
    </w:p>
    <w:p w14:paraId="47843BC5" w14:textId="3529D5CA" w:rsidR="00143E2D" w:rsidRDefault="00143E2D" w:rsidP="00143E2D">
      <w:pPr>
        <w:pStyle w:val="ListParagraph"/>
        <w:numPr>
          <w:ilvl w:val="1"/>
          <w:numId w:val="34"/>
        </w:numPr>
        <w:tabs>
          <w:tab w:val="left" w:pos="900"/>
        </w:tabs>
        <w:jc w:val="both"/>
      </w:pPr>
      <w:r>
        <w:t xml:space="preserve">Students and COTAD chapters, </w:t>
      </w:r>
      <w:r w:rsidR="0063515A">
        <w:t>DeOnna</w:t>
      </w:r>
      <w:r>
        <w:t xml:space="preserve"> is team leader</w:t>
      </w:r>
    </w:p>
    <w:p w14:paraId="591A6224" w14:textId="5C2190EF" w:rsidR="00143E2D" w:rsidRDefault="00143E2D" w:rsidP="00143E2D">
      <w:pPr>
        <w:pStyle w:val="ListParagraph"/>
        <w:numPr>
          <w:ilvl w:val="2"/>
          <w:numId w:val="34"/>
        </w:numPr>
        <w:tabs>
          <w:tab w:val="left" w:pos="900"/>
        </w:tabs>
        <w:jc w:val="both"/>
      </w:pPr>
      <w:r>
        <w:t>How the DEI committee can support students from diverse backgrounds and provide initiatives to engage holistic and diverse experiences for TN students.</w:t>
      </w:r>
    </w:p>
    <w:p w14:paraId="0EC209F4" w14:textId="525A0137" w:rsidR="00143E2D" w:rsidRDefault="00143E2D" w:rsidP="00143E2D">
      <w:pPr>
        <w:pStyle w:val="ListParagraph"/>
        <w:numPr>
          <w:ilvl w:val="2"/>
          <w:numId w:val="34"/>
        </w:numPr>
        <w:tabs>
          <w:tab w:val="left" w:pos="900"/>
        </w:tabs>
        <w:jc w:val="both"/>
      </w:pPr>
      <w:r>
        <w:t>This team will continue to collaborate with COTAD chapters</w:t>
      </w:r>
    </w:p>
    <w:p w14:paraId="61ED89CC" w14:textId="4D4C808D" w:rsidR="00143E2D" w:rsidRDefault="00143E2D" w:rsidP="00143E2D">
      <w:pPr>
        <w:pStyle w:val="ListParagraph"/>
        <w:numPr>
          <w:ilvl w:val="1"/>
          <w:numId w:val="34"/>
        </w:numPr>
        <w:tabs>
          <w:tab w:val="left" w:pos="900"/>
        </w:tabs>
        <w:jc w:val="both"/>
      </w:pPr>
      <w:r>
        <w:t>Social Media and Events, Desiree Tanner is team leader</w:t>
      </w:r>
    </w:p>
    <w:p w14:paraId="0AEC92E4" w14:textId="753EFE93" w:rsidR="00143E2D" w:rsidRDefault="00143E2D" w:rsidP="00143E2D">
      <w:pPr>
        <w:pStyle w:val="ListParagraph"/>
        <w:numPr>
          <w:ilvl w:val="2"/>
          <w:numId w:val="34"/>
        </w:numPr>
        <w:tabs>
          <w:tab w:val="left" w:pos="900"/>
        </w:tabs>
        <w:jc w:val="both"/>
      </w:pPr>
      <w:r>
        <w:t xml:space="preserve">Creating </w:t>
      </w:r>
      <w:r w:rsidR="00700EC5">
        <w:t>quality and impactful content to address diversity and inclusion within our state.</w:t>
      </w:r>
    </w:p>
    <w:p w14:paraId="0CB93209" w14:textId="680C7EDB" w:rsidR="00700EC5" w:rsidRDefault="00700EC5" w:rsidP="00700EC5">
      <w:pPr>
        <w:pStyle w:val="ListParagraph"/>
        <w:numPr>
          <w:ilvl w:val="2"/>
          <w:numId w:val="34"/>
        </w:numPr>
        <w:tabs>
          <w:tab w:val="left" w:pos="900"/>
        </w:tabs>
        <w:jc w:val="both"/>
      </w:pPr>
      <w:r>
        <w:t xml:space="preserve">Ensure that the diversity and inclusion website </w:t>
      </w:r>
      <w:r w:rsidR="00304387">
        <w:t>continue</w:t>
      </w:r>
      <w:r>
        <w:t xml:space="preserve"> to be a hub for quality information for DEI.</w:t>
      </w:r>
    </w:p>
    <w:p w14:paraId="4F950F01" w14:textId="43EC294E" w:rsidR="00700EC5" w:rsidRDefault="00700EC5" w:rsidP="00700EC5">
      <w:pPr>
        <w:pStyle w:val="ListParagraph"/>
        <w:numPr>
          <w:ilvl w:val="1"/>
          <w:numId w:val="34"/>
        </w:numPr>
        <w:tabs>
          <w:tab w:val="left" w:pos="900"/>
        </w:tabs>
        <w:jc w:val="both"/>
      </w:pPr>
      <w:r>
        <w:t>Disability Rights, Lauren Hanna is team leader</w:t>
      </w:r>
    </w:p>
    <w:p w14:paraId="55F9691B" w14:textId="371C5F33" w:rsidR="00700EC5" w:rsidRDefault="00700EC5" w:rsidP="00700EC5">
      <w:pPr>
        <w:pStyle w:val="ListParagraph"/>
        <w:numPr>
          <w:ilvl w:val="2"/>
          <w:numId w:val="34"/>
        </w:numPr>
        <w:tabs>
          <w:tab w:val="left" w:pos="900"/>
        </w:tabs>
        <w:jc w:val="both"/>
      </w:pPr>
      <w:r>
        <w:t>Create and implement initiative that address disability right within our state.</w:t>
      </w:r>
    </w:p>
    <w:p w14:paraId="567CF3CE" w14:textId="0DAB06F4" w:rsidR="00700EC5" w:rsidRDefault="00700EC5" w:rsidP="00700EC5">
      <w:pPr>
        <w:pStyle w:val="ListParagraph"/>
        <w:numPr>
          <w:ilvl w:val="2"/>
          <w:numId w:val="34"/>
        </w:numPr>
        <w:tabs>
          <w:tab w:val="left" w:pos="900"/>
        </w:tabs>
        <w:jc w:val="both"/>
      </w:pPr>
      <w:r>
        <w:t>Perform a direct audit of our website to promote accessibility and inclusion within our state board.</w:t>
      </w:r>
    </w:p>
    <w:p w14:paraId="75366D05" w14:textId="3348BE14" w:rsidR="00700EC5" w:rsidRDefault="00700EC5" w:rsidP="00700EC5">
      <w:pPr>
        <w:pStyle w:val="ListParagraph"/>
        <w:numPr>
          <w:ilvl w:val="1"/>
          <w:numId w:val="34"/>
        </w:numPr>
        <w:tabs>
          <w:tab w:val="left" w:pos="900"/>
        </w:tabs>
        <w:jc w:val="both"/>
      </w:pPr>
      <w:r>
        <w:t>Racial Inequality, Steadman Hopkins is team leader</w:t>
      </w:r>
    </w:p>
    <w:p w14:paraId="08B0C3C2" w14:textId="21E15FC8" w:rsidR="00700EC5" w:rsidRDefault="00700EC5" w:rsidP="00700EC5">
      <w:pPr>
        <w:pStyle w:val="ListParagraph"/>
        <w:numPr>
          <w:ilvl w:val="2"/>
          <w:numId w:val="34"/>
        </w:numPr>
        <w:tabs>
          <w:tab w:val="left" w:pos="900"/>
        </w:tabs>
        <w:jc w:val="both"/>
      </w:pPr>
      <w:r>
        <w:t>Addressing the racial inequalities within our profession while promoting a more equitable base for marginalized practitioners</w:t>
      </w:r>
    </w:p>
    <w:p w14:paraId="5E244250" w14:textId="215F810F" w:rsidR="00700EC5" w:rsidRDefault="00700EC5" w:rsidP="00700EC5">
      <w:pPr>
        <w:pStyle w:val="ListParagraph"/>
        <w:numPr>
          <w:ilvl w:val="2"/>
          <w:numId w:val="34"/>
        </w:numPr>
        <w:tabs>
          <w:tab w:val="left" w:pos="900"/>
        </w:tabs>
        <w:jc w:val="both"/>
      </w:pPr>
      <w:r>
        <w:t>Address topics of highest concern including implicit bias and microaggressions</w:t>
      </w:r>
    </w:p>
    <w:p w14:paraId="67E6F1B7" w14:textId="57EBEF5B" w:rsidR="00700EC5" w:rsidRDefault="00700EC5" w:rsidP="00700EC5">
      <w:pPr>
        <w:pStyle w:val="ListParagraph"/>
        <w:numPr>
          <w:ilvl w:val="0"/>
          <w:numId w:val="34"/>
        </w:numPr>
        <w:tabs>
          <w:tab w:val="left" w:pos="900"/>
        </w:tabs>
        <w:jc w:val="both"/>
      </w:pPr>
      <w:r>
        <w:t>Our vision for the committee is to promote and facilitate lasting and meaningful change within our state with diversity, equity, and inclusion</w:t>
      </w:r>
    </w:p>
    <w:p w14:paraId="114A6960" w14:textId="47929B33" w:rsidR="00700EC5" w:rsidRDefault="00700EC5" w:rsidP="00700EC5">
      <w:pPr>
        <w:tabs>
          <w:tab w:val="left" w:pos="900"/>
        </w:tabs>
        <w:jc w:val="both"/>
        <w:rPr>
          <w:b/>
          <w:bCs/>
        </w:rPr>
      </w:pPr>
      <w:r>
        <w:rPr>
          <w:b/>
          <w:bCs/>
        </w:rPr>
        <w:t>Student Involvement Committee – Morgan Webb</w:t>
      </w:r>
    </w:p>
    <w:p w14:paraId="5E58CFC3" w14:textId="438F2C20" w:rsidR="00700EC5" w:rsidRDefault="00700EC5" w:rsidP="00700EC5">
      <w:pPr>
        <w:pStyle w:val="ListParagraph"/>
        <w:numPr>
          <w:ilvl w:val="0"/>
          <w:numId w:val="35"/>
        </w:numPr>
        <w:tabs>
          <w:tab w:val="left" w:pos="900"/>
        </w:tabs>
        <w:jc w:val="both"/>
      </w:pPr>
      <w:r>
        <w:t xml:space="preserve">We continue to work on increasing the student involvement opportunities with our students </w:t>
      </w:r>
      <w:r w:rsidR="00C44295">
        <w:t>with social media posts, student forum monthly post, and the student quarterly spotlights.</w:t>
      </w:r>
    </w:p>
    <w:p w14:paraId="669C9373" w14:textId="617BA907" w:rsidR="00120C23" w:rsidRDefault="00120C23" w:rsidP="00700EC5">
      <w:pPr>
        <w:pStyle w:val="ListParagraph"/>
        <w:numPr>
          <w:ilvl w:val="0"/>
          <w:numId w:val="35"/>
        </w:numPr>
        <w:tabs>
          <w:tab w:val="left" w:pos="900"/>
        </w:tabs>
        <w:jc w:val="both"/>
      </w:pPr>
      <w:r>
        <w:t>Emailed the student reps on January 11</w:t>
      </w:r>
      <w:r w:rsidRPr="00120C23">
        <w:rPr>
          <w:vertAlign w:val="superscript"/>
        </w:rPr>
        <w:t>th</w:t>
      </w:r>
      <w:r>
        <w:t xml:space="preserve"> with a breakdown in student membership benefits as well as all of the student involvement committee initiatives and some important TNOTA updates.</w:t>
      </w:r>
    </w:p>
    <w:p w14:paraId="60106169" w14:textId="7839A1F6" w:rsidR="00120C23" w:rsidRDefault="00120C23" w:rsidP="00700EC5">
      <w:pPr>
        <w:pStyle w:val="ListParagraph"/>
        <w:numPr>
          <w:ilvl w:val="0"/>
          <w:numId w:val="35"/>
        </w:numPr>
        <w:tabs>
          <w:tab w:val="left" w:pos="900"/>
        </w:tabs>
        <w:jc w:val="both"/>
      </w:pPr>
      <w:r>
        <w:t>We have student section on the website that is regularly updated</w:t>
      </w:r>
      <w:r w:rsidR="009C45BB">
        <w:t xml:space="preserve"> and has lots of great information regarding resources, student opportunities, and virtual chats.</w:t>
      </w:r>
    </w:p>
    <w:p w14:paraId="56074211" w14:textId="57E44992" w:rsidR="009C45BB" w:rsidRDefault="009C45BB" w:rsidP="00700EC5">
      <w:pPr>
        <w:pStyle w:val="ListParagraph"/>
        <w:numPr>
          <w:ilvl w:val="0"/>
          <w:numId w:val="35"/>
        </w:numPr>
        <w:tabs>
          <w:tab w:val="left" w:pos="900"/>
        </w:tabs>
        <w:jc w:val="both"/>
      </w:pPr>
      <w:r>
        <w:t>We are keeping track of how many hi</w:t>
      </w:r>
      <w:r w:rsidR="001D6E3C">
        <w:t>ts we receive and investigating where we need to focus our efforts depending on how much traffic we’re getting on which sections of the website</w:t>
      </w:r>
    </w:p>
    <w:p w14:paraId="6BE748CB" w14:textId="2B56EFD3" w:rsidR="001D6E3C" w:rsidRDefault="001D6E3C" w:rsidP="00700EC5">
      <w:pPr>
        <w:pStyle w:val="ListParagraph"/>
        <w:numPr>
          <w:ilvl w:val="0"/>
          <w:numId w:val="35"/>
        </w:numPr>
        <w:tabs>
          <w:tab w:val="left" w:pos="900"/>
        </w:tabs>
        <w:jc w:val="both"/>
      </w:pPr>
      <w:r>
        <w:lastRenderedPageBreak/>
        <w:t xml:space="preserve">This past fall, we began the OT Mentorship Program. The first cycle is almost </w:t>
      </w:r>
      <w:r w:rsidR="00304387">
        <w:t>complete,</w:t>
      </w:r>
      <w:r>
        <w:t xml:space="preserve"> and the second cycle will begin in April. The </w:t>
      </w:r>
      <w:r w:rsidR="00194943">
        <w:t>second cycle</w:t>
      </w:r>
      <w:r>
        <w:t xml:space="preserve"> applications are going live on February 15</w:t>
      </w:r>
      <w:r w:rsidRPr="001D6E3C">
        <w:rPr>
          <w:vertAlign w:val="superscript"/>
        </w:rPr>
        <w:t>th</w:t>
      </w:r>
      <w:r>
        <w:t xml:space="preserve"> and they will be open through March 1</w:t>
      </w:r>
      <w:r w:rsidRPr="001D6E3C">
        <w:rPr>
          <w:vertAlign w:val="superscript"/>
        </w:rPr>
        <w:t>st</w:t>
      </w:r>
      <w:r>
        <w:t xml:space="preserve"> with the second cycle running April 1</w:t>
      </w:r>
      <w:r w:rsidRPr="001D6E3C">
        <w:rPr>
          <w:vertAlign w:val="superscript"/>
        </w:rPr>
        <w:t>st</w:t>
      </w:r>
      <w:r>
        <w:t xml:space="preserve"> to October 1</w:t>
      </w:r>
      <w:r w:rsidRPr="001D6E3C">
        <w:rPr>
          <w:vertAlign w:val="superscript"/>
        </w:rPr>
        <w:t>st</w:t>
      </w:r>
      <w:r>
        <w:t>.</w:t>
      </w:r>
    </w:p>
    <w:p w14:paraId="3DA29006" w14:textId="0C7D9990" w:rsidR="001D6E3C" w:rsidRDefault="001D6E3C" w:rsidP="001D6E3C">
      <w:pPr>
        <w:pStyle w:val="ListParagraph"/>
        <w:numPr>
          <w:ilvl w:val="1"/>
          <w:numId w:val="35"/>
        </w:numPr>
        <w:tabs>
          <w:tab w:val="left" w:pos="900"/>
        </w:tabs>
        <w:jc w:val="both"/>
      </w:pPr>
      <w:r>
        <w:t>Added a confidentiality statement to the 2</w:t>
      </w:r>
      <w:r w:rsidRPr="001D6E3C">
        <w:rPr>
          <w:vertAlign w:val="superscript"/>
        </w:rPr>
        <w:t>nd</w:t>
      </w:r>
      <w:r>
        <w:t xml:space="preserve"> one </w:t>
      </w:r>
    </w:p>
    <w:p w14:paraId="4978D91E" w14:textId="61D5A505" w:rsidR="001D6E3C" w:rsidRDefault="001D6E3C" w:rsidP="001D6E3C">
      <w:pPr>
        <w:pStyle w:val="ListParagraph"/>
        <w:numPr>
          <w:ilvl w:val="1"/>
          <w:numId w:val="35"/>
        </w:numPr>
        <w:tabs>
          <w:tab w:val="left" w:pos="900"/>
        </w:tabs>
        <w:jc w:val="both"/>
      </w:pPr>
      <w:r>
        <w:t>Working to develop a DEI statement</w:t>
      </w:r>
    </w:p>
    <w:p w14:paraId="5C28ADB8" w14:textId="579769AA" w:rsidR="001D6E3C" w:rsidRDefault="001D6E3C" w:rsidP="001D6E3C">
      <w:pPr>
        <w:pStyle w:val="ListParagraph"/>
        <w:numPr>
          <w:ilvl w:val="1"/>
          <w:numId w:val="35"/>
        </w:numPr>
        <w:tabs>
          <w:tab w:val="left" w:pos="900"/>
        </w:tabs>
        <w:jc w:val="both"/>
      </w:pPr>
      <w:r>
        <w:t>Having a mentor and mentees Q&amp;A on March</w:t>
      </w:r>
      <w:r w:rsidR="00194943">
        <w:t xml:space="preserve"> </w:t>
      </w:r>
      <w:r>
        <w:t>3</w:t>
      </w:r>
      <w:r w:rsidR="00194943">
        <w:t>0</w:t>
      </w:r>
      <w:r>
        <w:t>th which will hopefully increase knowledge about the program and how to go about it.</w:t>
      </w:r>
    </w:p>
    <w:p w14:paraId="16392E7F" w14:textId="0E422C50" w:rsidR="001D6E3C" w:rsidRDefault="001D6E3C" w:rsidP="001D6E3C">
      <w:pPr>
        <w:pStyle w:val="ListParagraph"/>
        <w:numPr>
          <w:ilvl w:val="0"/>
          <w:numId w:val="35"/>
        </w:numPr>
        <w:tabs>
          <w:tab w:val="left" w:pos="900"/>
        </w:tabs>
        <w:jc w:val="both"/>
      </w:pPr>
      <w:r>
        <w:t xml:space="preserve">First quarterly student virtual chat </w:t>
      </w:r>
      <w:r w:rsidR="00194943">
        <w:t xml:space="preserve">of 2021 </w:t>
      </w:r>
      <w:r>
        <w:t xml:space="preserve">went well </w:t>
      </w:r>
      <w:r w:rsidR="00194943">
        <w:t xml:space="preserve">and was very well </w:t>
      </w:r>
      <w:r>
        <w:t xml:space="preserve">attended. It was the </w:t>
      </w:r>
      <w:r w:rsidR="0040190C">
        <w:t>2</w:t>
      </w:r>
      <w:r w:rsidR="0040190C" w:rsidRPr="0040190C">
        <w:rPr>
          <w:vertAlign w:val="superscript"/>
        </w:rPr>
        <w:t>nd</w:t>
      </w:r>
      <w:r w:rsidR="0040190C">
        <w:t xml:space="preserve"> highest attended since </w:t>
      </w:r>
      <w:r w:rsidR="00FD09C9">
        <w:t xml:space="preserve">we started in 2019. </w:t>
      </w:r>
      <w:r w:rsidR="0090404B">
        <w:t>Have another planned for April 20</w:t>
      </w:r>
      <w:r w:rsidR="0090404B" w:rsidRPr="0090404B">
        <w:rPr>
          <w:vertAlign w:val="superscript"/>
        </w:rPr>
        <w:t>th</w:t>
      </w:r>
      <w:r w:rsidR="0090404B">
        <w:t>.  Amanda Newb</w:t>
      </w:r>
      <w:r w:rsidR="00194943">
        <w:t>e</w:t>
      </w:r>
      <w:r w:rsidR="0090404B">
        <w:t xml:space="preserve">rn will be presenting on the licensure and board examination processes. Think this will be well attended. </w:t>
      </w:r>
    </w:p>
    <w:p w14:paraId="1755BA0C" w14:textId="60A31CC0" w:rsidR="0090404B" w:rsidRDefault="0090404B" w:rsidP="001D6E3C">
      <w:pPr>
        <w:pStyle w:val="ListParagraph"/>
        <w:numPr>
          <w:ilvl w:val="0"/>
          <w:numId w:val="35"/>
        </w:numPr>
        <w:tabs>
          <w:tab w:val="left" w:pos="900"/>
        </w:tabs>
        <w:jc w:val="both"/>
      </w:pPr>
      <w:r>
        <w:t>We are developing a mission statement for the student involvement committee and hope to finalize that at our meeting next week.</w:t>
      </w:r>
    </w:p>
    <w:p w14:paraId="6C92E836" w14:textId="2D17A893" w:rsidR="007478A0" w:rsidRDefault="007478A0" w:rsidP="007478A0">
      <w:pPr>
        <w:tabs>
          <w:tab w:val="left" w:pos="900"/>
        </w:tabs>
        <w:jc w:val="both"/>
        <w:rPr>
          <w:b/>
          <w:bCs/>
        </w:rPr>
      </w:pPr>
      <w:r>
        <w:rPr>
          <w:b/>
          <w:bCs/>
        </w:rPr>
        <w:t xml:space="preserve">West District Update – Cindy Blackwell </w:t>
      </w:r>
    </w:p>
    <w:p w14:paraId="7FAACDAA" w14:textId="3E260665" w:rsidR="007478A0" w:rsidRDefault="007478A0" w:rsidP="007478A0">
      <w:pPr>
        <w:pStyle w:val="ListParagraph"/>
        <w:numPr>
          <w:ilvl w:val="0"/>
          <w:numId w:val="36"/>
        </w:numPr>
        <w:tabs>
          <w:tab w:val="left" w:pos="900"/>
        </w:tabs>
        <w:jc w:val="both"/>
      </w:pPr>
      <w:r>
        <w:t>Next meeting is 2/9/21 at 6:00. Leslie Sutton will be speaking on OT in hand therapy.</w:t>
      </w:r>
    </w:p>
    <w:p w14:paraId="53D01C85" w14:textId="66F31755" w:rsidR="007478A0" w:rsidRDefault="007478A0" w:rsidP="007478A0">
      <w:pPr>
        <w:pStyle w:val="ListParagraph"/>
        <w:numPr>
          <w:ilvl w:val="0"/>
          <w:numId w:val="36"/>
        </w:numPr>
        <w:tabs>
          <w:tab w:val="left" w:pos="900"/>
        </w:tabs>
        <w:jc w:val="both"/>
      </w:pPr>
      <w:r>
        <w:t xml:space="preserve">Rachel </w:t>
      </w:r>
      <w:r w:rsidR="0063515A">
        <w:t>Kay</w:t>
      </w:r>
      <w:r>
        <w:t xml:space="preserve"> Stevens Therapy Center art show auction held online and raised over $4,000.</w:t>
      </w:r>
    </w:p>
    <w:p w14:paraId="54C0AE40" w14:textId="297EDE18" w:rsidR="007478A0" w:rsidRDefault="007478A0" w:rsidP="007478A0">
      <w:pPr>
        <w:tabs>
          <w:tab w:val="left" w:pos="900"/>
        </w:tabs>
        <w:jc w:val="both"/>
        <w:rPr>
          <w:b/>
          <w:bCs/>
        </w:rPr>
      </w:pPr>
      <w:r>
        <w:rPr>
          <w:b/>
          <w:bCs/>
        </w:rPr>
        <w:t>Middle District Update – Jennifer Farrar</w:t>
      </w:r>
    </w:p>
    <w:p w14:paraId="031B0EBF" w14:textId="48CBB789" w:rsidR="007478A0" w:rsidRDefault="00C440B5" w:rsidP="007478A0">
      <w:pPr>
        <w:pStyle w:val="ListParagraph"/>
        <w:numPr>
          <w:ilvl w:val="0"/>
          <w:numId w:val="37"/>
        </w:numPr>
        <w:tabs>
          <w:tab w:val="left" w:pos="900"/>
        </w:tabs>
        <w:jc w:val="both"/>
      </w:pPr>
      <w:r>
        <w:t>Next meeting is Tuesday March 9</w:t>
      </w:r>
      <w:r w:rsidRPr="00C440B5">
        <w:rPr>
          <w:vertAlign w:val="superscript"/>
        </w:rPr>
        <w:t>th</w:t>
      </w:r>
      <w:r>
        <w:t xml:space="preserve"> from 7-8 pm with Kaylin Flamm presenting on mental health.</w:t>
      </w:r>
    </w:p>
    <w:p w14:paraId="4A4CF004" w14:textId="0BC4A783" w:rsidR="00C440B5" w:rsidRDefault="00C440B5" w:rsidP="007478A0">
      <w:pPr>
        <w:pStyle w:val="ListParagraph"/>
        <w:numPr>
          <w:ilvl w:val="0"/>
          <w:numId w:val="37"/>
        </w:numPr>
        <w:tabs>
          <w:tab w:val="left" w:pos="900"/>
        </w:tabs>
        <w:jc w:val="both"/>
      </w:pPr>
      <w:r>
        <w:t>On May 12</w:t>
      </w:r>
      <w:r w:rsidRPr="00C440B5">
        <w:rPr>
          <w:vertAlign w:val="superscript"/>
        </w:rPr>
        <w:t>th</w:t>
      </w:r>
      <w:r>
        <w:t>, Lisa Perrone, a CHT will be presenting on hand therapy</w:t>
      </w:r>
      <w:r w:rsidR="006328DB">
        <w:t>, also 7-8 pm</w:t>
      </w:r>
      <w:r>
        <w:t>.</w:t>
      </w:r>
    </w:p>
    <w:p w14:paraId="366A166F" w14:textId="1B786BDF" w:rsidR="00C440B5" w:rsidRDefault="00C440B5" w:rsidP="007478A0">
      <w:pPr>
        <w:pStyle w:val="ListParagraph"/>
        <w:numPr>
          <w:ilvl w:val="0"/>
          <w:numId w:val="37"/>
        </w:numPr>
        <w:tabs>
          <w:tab w:val="left" w:pos="900"/>
        </w:tabs>
        <w:jc w:val="both"/>
      </w:pPr>
      <w:r>
        <w:t>Will Taylor is going to do another QPR for us for the Suicide Prevention on Saturday June 19 from 2-4 pm.</w:t>
      </w:r>
    </w:p>
    <w:p w14:paraId="75CEFD56" w14:textId="5429FC0C" w:rsidR="00C440B5" w:rsidRDefault="00C440B5" w:rsidP="007478A0">
      <w:pPr>
        <w:pStyle w:val="ListParagraph"/>
        <w:numPr>
          <w:ilvl w:val="0"/>
          <w:numId w:val="37"/>
        </w:numPr>
        <w:tabs>
          <w:tab w:val="left" w:pos="900"/>
        </w:tabs>
        <w:jc w:val="both"/>
      </w:pPr>
      <w:r>
        <w:t>We are working on a possible presenter for Wednesday August 11</w:t>
      </w:r>
      <w:r w:rsidRPr="00C440B5">
        <w:rPr>
          <w:vertAlign w:val="superscript"/>
        </w:rPr>
        <w:t>th</w:t>
      </w:r>
      <w:r>
        <w:t>.</w:t>
      </w:r>
    </w:p>
    <w:p w14:paraId="748A3D3D" w14:textId="125AF461" w:rsidR="00C440B5" w:rsidRDefault="006328DB" w:rsidP="007478A0">
      <w:pPr>
        <w:pStyle w:val="ListParagraph"/>
        <w:numPr>
          <w:ilvl w:val="0"/>
          <w:numId w:val="37"/>
        </w:numPr>
        <w:tabs>
          <w:tab w:val="left" w:pos="900"/>
        </w:tabs>
        <w:jc w:val="both"/>
      </w:pPr>
      <w:r>
        <w:t>Brooke Gentry is going to present on transition from the clinic into academia on November 9</w:t>
      </w:r>
      <w:r w:rsidRPr="006328DB">
        <w:rPr>
          <w:vertAlign w:val="superscript"/>
        </w:rPr>
        <w:t>th</w:t>
      </w:r>
      <w:r>
        <w:t>, 7-8 pm.</w:t>
      </w:r>
    </w:p>
    <w:p w14:paraId="465DF206" w14:textId="3A953BA1" w:rsidR="006328DB" w:rsidRDefault="006328DB" w:rsidP="007478A0">
      <w:pPr>
        <w:pStyle w:val="ListParagraph"/>
        <w:numPr>
          <w:ilvl w:val="0"/>
          <w:numId w:val="37"/>
        </w:numPr>
        <w:tabs>
          <w:tab w:val="left" w:pos="900"/>
        </w:tabs>
        <w:jc w:val="both"/>
      </w:pPr>
      <w:r>
        <w:t>We are looking for a middle district co-chair if anyone knows someone that might be interested.</w:t>
      </w:r>
    </w:p>
    <w:p w14:paraId="0A1D533A" w14:textId="0046CA25" w:rsidR="006328DB" w:rsidRDefault="006328DB" w:rsidP="006328DB">
      <w:pPr>
        <w:tabs>
          <w:tab w:val="left" w:pos="900"/>
        </w:tabs>
        <w:jc w:val="both"/>
        <w:rPr>
          <w:b/>
          <w:bCs/>
        </w:rPr>
      </w:pPr>
      <w:r>
        <w:rPr>
          <w:b/>
          <w:bCs/>
        </w:rPr>
        <w:t>Southeast District Update – Bhumika Patel</w:t>
      </w:r>
    </w:p>
    <w:p w14:paraId="36C59142" w14:textId="520CBB7A" w:rsidR="006328DB" w:rsidRDefault="006328DB" w:rsidP="006328DB">
      <w:pPr>
        <w:pStyle w:val="ListParagraph"/>
        <w:numPr>
          <w:ilvl w:val="0"/>
          <w:numId w:val="38"/>
        </w:numPr>
        <w:tabs>
          <w:tab w:val="left" w:pos="900"/>
        </w:tabs>
        <w:jc w:val="both"/>
      </w:pPr>
      <w:r>
        <w:t>First meeting will be February 27</w:t>
      </w:r>
      <w:r w:rsidRPr="006328DB">
        <w:rPr>
          <w:vertAlign w:val="superscript"/>
        </w:rPr>
        <w:t>th</w:t>
      </w:r>
      <w:r>
        <w:t xml:space="preserve">, </w:t>
      </w:r>
      <w:r w:rsidR="00137D60">
        <w:t>Cori Cohen presenting.</w:t>
      </w:r>
    </w:p>
    <w:p w14:paraId="54B8589E" w14:textId="2EC5459E" w:rsidR="006328DB" w:rsidRDefault="006328DB" w:rsidP="006328DB">
      <w:pPr>
        <w:pStyle w:val="ListParagraph"/>
        <w:numPr>
          <w:ilvl w:val="0"/>
          <w:numId w:val="38"/>
        </w:numPr>
        <w:tabs>
          <w:tab w:val="left" w:pos="900"/>
        </w:tabs>
        <w:jc w:val="both"/>
      </w:pPr>
      <w:r>
        <w:t>Looking for a new secretary</w:t>
      </w:r>
      <w:r w:rsidR="00EF71B6">
        <w:t xml:space="preserve">. </w:t>
      </w:r>
    </w:p>
    <w:p w14:paraId="610C8368" w14:textId="698472F7" w:rsidR="00EF71B6" w:rsidRDefault="00EF71B6" w:rsidP="00EF71B6">
      <w:pPr>
        <w:tabs>
          <w:tab w:val="left" w:pos="900"/>
        </w:tabs>
        <w:jc w:val="both"/>
        <w:rPr>
          <w:b/>
          <w:bCs/>
        </w:rPr>
      </w:pPr>
      <w:r>
        <w:rPr>
          <w:b/>
          <w:bCs/>
        </w:rPr>
        <w:t>Northeast District Update – Kimberly Jessee</w:t>
      </w:r>
    </w:p>
    <w:p w14:paraId="193B6FA9" w14:textId="6E30E19C" w:rsidR="00EF71B6" w:rsidRDefault="00EF71B6" w:rsidP="00EF71B6">
      <w:pPr>
        <w:pStyle w:val="ListParagraph"/>
        <w:numPr>
          <w:ilvl w:val="0"/>
          <w:numId w:val="39"/>
        </w:numPr>
        <w:tabs>
          <w:tab w:val="left" w:pos="900"/>
        </w:tabs>
        <w:jc w:val="both"/>
      </w:pPr>
      <w:r>
        <w:t>Held our first meeting on January 12</w:t>
      </w:r>
      <w:r w:rsidRPr="00EF71B6">
        <w:rPr>
          <w:vertAlign w:val="superscript"/>
        </w:rPr>
        <w:t>th</w:t>
      </w:r>
      <w:r>
        <w:t xml:space="preserve"> and had over 20 people participated. Naked prosthetics gave an excellent presentation on options for finer amputation.</w:t>
      </w:r>
    </w:p>
    <w:p w14:paraId="644C10AF" w14:textId="6CF863D7" w:rsidR="00EF71B6" w:rsidRDefault="00EF71B6" w:rsidP="00EF71B6">
      <w:pPr>
        <w:pStyle w:val="ListParagraph"/>
        <w:numPr>
          <w:ilvl w:val="0"/>
          <w:numId w:val="39"/>
        </w:numPr>
        <w:tabs>
          <w:tab w:val="left" w:pos="900"/>
        </w:tabs>
        <w:jc w:val="both"/>
      </w:pPr>
      <w:r>
        <w:t xml:space="preserve">Paul </w:t>
      </w:r>
      <w:r w:rsidR="0063515A">
        <w:t>Erway</w:t>
      </w:r>
      <w:r>
        <w:t xml:space="preserve"> has offered to present for us in April.</w:t>
      </w:r>
    </w:p>
    <w:p w14:paraId="2E5038C8" w14:textId="75AEC2F5" w:rsidR="00EF71B6" w:rsidRDefault="00EF71B6" w:rsidP="00EF71B6">
      <w:pPr>
        <w:pStyle w:val="ListParagraph"/>
        <w:numPr>
          <w:ilvl w:val="0"/>
          <w:numId w:val="39"/>
        </w:numPr>
        <w:tabs>
          <w:tab w:val="left" w:pos="900"/>
        </w:tabs>
        <w:jc w:val="both"/>
      </w:pPr>
      <w:r>
        <w:t>Will need to revise a few dates because have not been checking the GoTo meeting calendar.</w:t>
      </w:r>
    </w:p>
    <w:p w14:paraId="24FD16F7" w14:textId="4C7A2A76" w:rsidR="00EF71B6" w:rsidRDefault="00EF71B6" w:rsidP="00EF71B6">
      <w:pPr>
        <w:pStyle w:val="ListParagraph"/>
        <w:numPr>
          <w:ilvl w:val="0"/>
          <w:numId w:val="39"/>
        </w:numPr>
        <w:tabs>
          <w:tab w:val="left" w:pos="900"/>
        </w:tabs>
        <w:jc w:val="both"/>
      </w:pPr>
      <w:r>
        <w:t>Continuing to work on growing our district.</w:t>
      </w:r>
    </w:p>
    <w:p w14:paraId="05BBDBA5" w14:textId="4C3B6A39" w:rsidR="00EF71B6" w:rsidRDefault="00EF71B6" w:rsidP="00EF71B6">
      <w:pPr>
        <w:tabs>
          <w:tab w:val="left" w:pos="900"/>
        </w:tabs>
        <w:jc w:val="both"/>
        <w:rPr>
          <w:b/>
          <w:bCs/>
        </w:rPr>
      </w:pPr>
      <w:r>
        <w:rPr>
          <w:b/>
          <w:bCs/>
        </w:rPr>
        <w:t>Rural West District Update – Barbara Meussner</w:t>
      </w:r>
    </w:p>
    <w:p w14:paraId="1E66F53C" w14:textId="7A3AC9DE" w:rsidR="00EF71B6" w:rsidRDefault="00EF71B6" w:rsidP="00EF71B6">
      <w:pPr>
        <w:pStyle w:val="ListParagraph"/>
        <w:numPr>
          <w:ilvl w:val="0"/>
          <w:numId w:val="40"/>
        </w:numPr>
        <w:tabs>
          <w:tab w:val="left" w:pos="900"/>
        </w:tabs>
        <w:jc w:val="both"/>
      </w:pPr>
      <w:r>
        <w:t>We don’t have any dates planned right now.</w:t>
      </w:r>
    </w:p>
    <w:p w14:paraId="3C5F5145" w14:textId="6EF3EA20" w:rsidR="00EF71B6" w:rsidRDefault="00EF71B6" w:rsidP="00EF71B6">
      <w:pPr>
        <w:pStyle w:val="ListParagraph"/>
        <w:numPr>
          <w:ilvl w:val="0"/>
          <w:numId w:val="40"/>
        </w:numPr>
        <w:tabs>
          <w:tab w:val="left" w:pos="900"/>
        </w:tabs>
        <w:jc w:val="both"/>
      </w:pPr>
      <w:r>
        <w:t>Recording 3 more continuing education courses that we are working to submit to Aspire OT.</w:t>
      </w:r>
    </w:p>
    <w:p w14:paraId="1E69BD32" w14:textId="6B9D8BD3" w:rsidR="00EF71B6" w:rsidRDefault="00EF71B6" w:rsidP="00EF71B6">
      <w:pPr>
        <w:pStyle w:val="ListParagraph"/>
        <w:numPr>
          <w:ilvl w:val="1"/>
          <w:numId w:val="40"/>
        </w:numPr>
        <w:tabs>
          <w:tab w:val="left" w:pos="900"/>
        </w:tabs>
        <w:jc w:val="both"/>
      </w:pPr>
      <w:r>
        <w:t>Early Intervention Program</w:t>
      </w:r>
    </w:p>
    <w:p w14:paraId="1609FF49" w14:textId="32B65C09" w:rsidR="00EF71B6" w:rsidRDefault="00EF71B6" w:rsidP="00EF71B6">
      <w:pPr>
        <w:pStyle w:val="ListParagraph"/>
        <w:numPr>
          <w:ilvl w:val="1"/>
          <w:numId w:val="40"/>
        </w:numPr>
        <w:tabs>
          <w:tab w:val="left" w:pos="900"/>
        </w:tabs>
        <w:jc w:val="both"/>
      </w:pPr>
      <w:r>
        <w:t>Advanced Telehealth</w:t>
      </w:r>
    </w:p>
    <w:p w14:paraId="18F58736" w14:textId="5CE6AD53" w:rsidR="00EF71B6" w:rsidRDefault="00EF71B6" w:rsidP="00EF71B6">
      <w:pPr>
        <w:pStyle w:val="ListParagraph"/>
        <w:numPr>
          <w:ilvl w:val="1"/>
          <w:numId w:val="40"/>
        </w:numPr>
        <w:tabs>
          <w:tab w:val="left" w:pos="900"/>
        </w:tabs>
        <w:jc w:val="both"/>
      </w:pPr>
      <w:r>
        <w:lastRenderedPageBreak/>
        <w:t>International Standards</w:t>
      </w:r>
    </w:p>
    <w:p w14:paraId="18942398" w14:textId="3F654159" w:rsidR="00456CCA" w:rsidRDefault="00456CCA" w:rsidP="00456CCA">
      <w:pPr>
        <w:pStyle w:val="ListParagraph"/>
        <w:numPr>
          <w:ilvl w:val="0"/>
          <w:numId w:val="40"/>
        </w:numPr>
        <w:tabs>
          <w:tab w:val="left" w:pos="900"/>
        </w:tabs>
        <w:jc w:val="both"/>
      </w:pPr>
      <w:r>
        <w:t>Had a meeting on sensory, pediatric oriented and it was well attended.</w:t>
      </w:r>
    </w:p>
    <w:p w14:paraId="2A88D7F6" w14:textId="4546DD6D" w:rsidR="00456CCA" w:rsidRDefault="00456CCA" w:rsidP="00456CCA">
      <w:pPr>
        <w:pStyle w:val="ListParagraph"/>
        <w:numPr>
          <w:ilvl w:val="0"/>
          <w:numId w:val="40"/>
        </w:numPr>
        <w:tabs>
          <w:tab w:val="left" w:pos="900"/>
        </w:tabs>
        <w:jc w:val="both"/>
      </w:pPr>
      <w:r>
        <w:t>Continuing to develop a non-traditional, mission-oriented program in Jackson. Modeling after Greenhouse Ministries and it is going very well. The students have been amazing.</w:t>
      </w:r>
    </w:p>
    <w:p w14:paraId="4AA965EE" w14:textId="72619E92" w:rsidR="00456CCA" w:rsidRDefault="00456CCA" w:rsidP="00456CCA">
      <w:pPr>
        <w:pStyle w:val="ListParagraph"/>
        <w:numPr>
          <w:ilvl w:val="0"/>
          <w:numId w:val="40"/>
        </w:numPr>
        <w:tabs>
          <w:tab w:val="left" w:pos="900"/>
        </w:tabs>
        <w:jc w:val="both"/>
      </w:pPr>
      <w:r>
        <w:t>Cindy asked Barb to present about this across our membership, maybe during OT month.</w:t>
      </w:r>
    </w:p>
    <w:p w14:paraId="260D4C90" w14:textId="0EC960B7" w:rsidR="00456CCA" w:rsidRDefault="00456CCA" w:rsidP="00456CCA">
      <w:pPr>
        <w:tabs>
          <w:tab w:val="left" w:pos="900"/>
        </w:tabs>
        <w:jc w:val="both"/>
        <w:rPr>
          <w:b/>
          <w:bCs/>
        </w:rPr>
      </w:pPr>
      <w:r>
        <w:rPr>
          <w:b/>
          <w:bCs/>
        </w:rPr>
        <w:t>Jackson State Report -- Tanner Ream</w:t>
      </w:r>
    </w:p>
    <w:p w14:paraId="3FF52C6D" w14:textId="199DD772" w:rsidR="00456CCA" w:rsidRDefault="00456CCA" w:rsidP="00456CCA">
      <w:pPr>
        <w:pStyle w:val="ListParagraph"/>
        <w:numPr>
          <w:ilvl w:val="0"/>
          <w:numId w:val="42"/>
        </w:numPr>
        <w:tabs>
          <w:tab w:val="left" w:pos="900"/>
        </w:tabs>
        <w:jc w:val="both"/>
      </w:pPr>
      <w:r>
        <w:t>We have started back this week and hoping for a more engaging year with the community.</w:t>
      </w:r>
    </w:p>
    <w:p w14:paraId="575EE397" w14:textId="076523E4" w:rsidR="00456CCA" w:rsidRDefault="00456CCA" w:rsidP="00456CCA">
      <w:pPr>
        <w:pStyle w:val="ListParagraph"/>
        <w:numPr>
          <w:ilvl w:val="0"/>
          <w:numId w:val="42"/>
        </w:numPr>
        <w:tabs>
          <w:tab w:val="left" w:pos="900"/>
        </w:tabs>
        <w:jc w:val="both"/>
      </w:pPr>
      <w:r>
        <w:t>2</w:t>
      </w:r>
      <w:r w:rsidRPr="00456CCA">
        <w:rPr>
          <w:vertAlign w:val="superscript"/>
        </w:rPr>
        <w:t>nd</w:t>
      </w:r>
      <w:r>
        <w:t xml:space="preserve"> year students are starting their rotations and so </w:t>
      </w:r>
      <w:r w:rsidR="00304387">
        <w:t>far,</w:t>
      </w:r>
      <w:r>
        <w:t xml:space="preserve"> the feedback has been good. </w:t>
      </w:r>
    </w:p>
    <w:p w14:paraId="0BFEFB3F" w14:textId="0D50BD46" w:rsidR="00456CCA" w:rsidRDefault="00456CCA" w:rsidP="00456CCA">
      <w:pPr>
        <w:pStyle w:val="ListParagraph"/>
        <w:numPr>
          <w:ilvl w:val="0"/>
          <w:numId w:val="42"/>
        </w:numPr>
        <w:tabs>
          <w:tab w:val="left" w:pos="900"/>
        </w:tabs>
        <w:jc w:val="both"/>
      </w:pPr>
      <w:r>
        <w:t>We are talking about doing t-shirts for a fundraiser starting February 1</w:t>
      </w:r>
      <w:r w:rsidRPr="00456CCA">
        <w:rPr>
          <w:vertAlign w:val="superscript"/>
        </w:rPr>
        <w:t>st</w:t>
      </w:r>
      <w:r>
        <w:t>. TNOTA can help with advertising the sale for them.</w:t>
      </w:r>
    </w:p>
    <w:p w14:paraId="6D79DB54" w14:textId="2D5BEF09" w:rsidR="00456CCA" w:rsidRDefault="00456CCA" w:rsidP="00456CCA">
      <w:pPr>
        <w:tabs>
          <w:tab w:val="left" w:pos="900"/>
        </w:tabs>
        <w:jc w:val="both"/>
      </w:pPr>
      <w:r>
        <w:t xml:space="preserve">Motion to adjourn: Barb </w:t>
      </w:r>
      <w:r w:rsidR="000D74A9">
        <w:t>Muessner</w:t>
      </w:r>
    </w:p>
    <w:p w14:paraId="3AEDEF7B" w14:textId="7EAFD903" w:rsidR="000D74A9" w:rsidRPr="00456CCA" w:rsidRDefault="000D74A9" w:rsidP="00456CCA">
      <w:pPr>
        <w:tabs>
          <w:tab w:val="left" w:pos="900"/>
        </w:tabs>
        <w:jc w:val="both"/>
      </w:pPr>
      <w:r>
        <w:t>Second: Bhumika</w:t>
      </w:r>
    </w:p>
    <w:p w14:paraId="0DABFA88" w14:textId="77777777" w:rsidR="00EF71B6" w:rsidRPr="00EF71B6" w:rsidRDefault="00EF71B6" w:rsidP="00EF71B6">
      <w:pPr>
        <w:tabs>
          <w:tab w:val="left" w:pos="900"/>
        </w:tabs>
        <w:jc w:val="both"/>
        <w:rPr>
          <w:b/>
          <w:bCs/>
        </w:rPr>
      </w:pPr>
    </w:p>
    <w:p w14:paraId="6830E23E" w14:textId="77777777" w:rsidR="002912D5" w:rsidRPr="00936829" w:rsidRDefault="002912D5" w:rsidP="002912D5">
      <w:pPr>
        <w:tabs>
          <w:tab w:val="left" w:pos="900"/>
        </w:tabs>
        <w:jc w:val="both"/>
      </w:pPr>
    </w:p>
    <w:p w14:paraId="791257D2" w14:textId="77777777" w:rsidR="002912D5" w:rsidRPr="00936829" w:rsidRDefault="002912D5" w:rsidP="002912D5">
      <w:pPr>
        <w:tabs>
          <w:tab w:val="left" w:pos="900"/>
        </w:tabs>
        <w:jc w:val="both"/>
      </w:pPr>
    </w:p>
    <w:p w14:paraId="58FD243E" w14:textId="77777777" w:rsidR="002912D5" w:rsidRPr="00936829" w:rsidRDefault="002912D5" w:rsidP="002912D5">
      <w:pPr>
        <w:pStyle w:val="ListParagraph"/>
        <w:tabs>
          <w:tab w:val="left" w:pos="900"/>
        </w:tabs>
        <w:ind w:left="2160"/>
        <w:jc w:val="both"/>
        <w:sectPr w:rsidR="002912D5" w:rsidRPr="00936829" w:rsidSect="002912D5">
          <w:type w:val="continuous"/>
          <w:pgSz w:w="12240" w:h="15840"/>
          <w:pgMar w:top="1440" w:right="1440" w:bottom="1440" w:left="1440" w:header="720" w:footer="720" w:gutter="0"/>
          <w:cols w:space="720"/>
          <w:docGrid w:linePitch="360"/>
        </w:sectPr>
      </w:pPr>
    </w:p>
    <w:p w14:paraId="35A17340" w14:textId="0DCF3612" w:rsidR="002912D5" w:rsidRPr="00936829" w:rsidRDefault="002912D5" w:rsidP="007C22FC">
      <w:pPr>
        <w:tabs>
          <w:tab w:val="left" w:pos="900"/>
        </w:tabs>
        <w:ind w:left="1440"/>
        <w:jc w:val="both"/>
      </w:pPr>
      <w:r w:rsidRPr="00936829">
        <w:tab/>
      </w:r>
    </w:p>
    <w:p w14:paraId="139A2E50" w14:textId="77777777" w:rsidR="007C22FC" w:rsidRPr="00936829" w:rsidRDefault="007C22FC" w:rsidP="007C22FC">
      <w:pPr>
        <w:tabs>
          <w:tab w:val="left" w:pos="900"/>
        </w:tabs>
      </w:pPr>
    </w:p>
    <w:p w14:paraId="52CF4FD0" w14:textId="2A60D8D1" w:rsidR="007C22FC" w:rsidRPr="00936829" w:rsidRDefault="007C22FC" w:rsidP="007C22FC">
      <w:pPr>
        <w:tabs>
          <w:tab w:val="left" w:pos="900"/>
        </w:tabs>
      </w:pPr>
    </w:p>
    <w:p w14:paraId="0E44094F" w14:textId="51700004" w:rsidR="007C22FC" w:rsidRPr="00936829" w:rsidRDefault="007C22FC" w:rsidP="007C22FC">
      <w:pPr>
        <w:tabs>
          <w:tab w:val="left" w:pos="900"/>
        </w:tabs>
      </w:pPr>
    </w:p>
    <w:p w14:paraId="50BD723E" w14:textId="0ED497BB" w:rsidR="007C22FC" w:rsidRPr="00936829" w:rsidRDefault="007C22FC" w:rsidP="007C22FC">
      <w:pPr>
        <w:tabs>
          <w:tab w:val="left" w:pos="900"/>
        </w:tabs>
      </w:pPr>
    </w:p>
    <w:p w14:paraId="0CCDA74B" w14:textId="4897B13A" w:rsidR="007C22FC" w:rsidRPr="00936829" w:rsidRDefault="007C22FC" w:rsidP="007C22FC">
      <w:pPr>
        <w:tabs>
          <w:tab w:val="left" w:pos="900"/>
        </w:tabs>
      </w:pPr>
    </w:p>
    <w:p w14:paraId="7E76D4C2" w14:textId="2FCD1CC0" w:rsidR="007C22FC" w:rsidRPr="00936829" w:rsidRDefault="007C22FC" w:rsidP="007C22FC">
      <w:pPr>
        <w:tabs>
          <w:tab w:val="left" w:pos="900"/>
        </w:tabs>
      </w:pPr>
    </w:p>
    <w:p w14:paraId="6AD4B868" w14:textId="7DB352A2" w:rsidR="007C22FC" w:rsidRPr="00936829" w:rsidRDefault="007C22FC" w:rsidP="007C22FC">
      <w:pPr>
        <w:tabs>
          <w:tab w:val="left" w:pos="900"/>
        </w:tabs>
      </w:pPr>
    </w:p>
    <w:p w14:paraId="6375FD92" w14:textId="408DB975" w:rsidR="007C22FC" w:rsidRPr="00936829" w:rsidRDefault="007C22FC" w:rsidP="007C22FC">
      <w:pPr>
        <w:tabs>
          <w:tab w:val="left" w:pos="900"/>
        </w:tabs>
      </w:pPr>
    </w:p>
    <w:p w14:paraId="18109B2B" w14:textId="6137B864" w:rsidR="007C22FC" w:rsidRPr="00936829" w:rsidRDefault="007C22FC" w:rsidP="007C22FC">
      <w:pPr>
        <w:tabs>
          <w:tab w:val="left" w:pos="900"/>
        </w:tabs>
      </w:pPr>
    </w:p>
    <w:sectPr w:rsidR="007C22FC" w:rsidRPr="00936829" w:rsidSect="002912D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1B4"/>
    <w:multiLevelType w:val="hybridMultilevel"/>
    <w:tmpl w:val="57E2F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C6E0C"/>
    <w:multiLevelType w:val="hybridMultilevel"/>
    <w:tmpl w:val="1128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559D5"/>
    <w:multiLevelType w:val="hybridMultilevel"/>
    <w:tmpl w:val="E236EF18"/>
    <w:lvl w:ilvl="0" w:tplc="F03CF3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27511A"/>
    <w:multiLevelType w:val="hybridMultilevel"/>
    <w:tmpl w:val="48BCC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35346"/>
    <w:multiLevelType w:val="hybridMultilevel"/>
    <w:tmpl w:val="F03CF386"/>
    <w:lvl w:ilvl="0" w:tplc="3D5675A6">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34690"/>
    <w:multiLevelType w:val="hybridMultilevel"/>
    <w:tmpl w:val="A2844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5C8"/>
    <w:multiLevelType w:val="hybridMultilevel"/>
    <w:tmpl w:val="A9BC0FFE"/>
    <w:lvl w:ilvl="0" w:tplc="D0280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371E4B"/>
    <w:multiLevelType w:val="hybridMultilevel"/>
    <w:tmpl w:val="BC20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3F9A"/>
    <w:multiLevelType w:val="hybridMultilevel"/>
    <w:tmpl w:val="727EA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C6BDE"/>
    <w:multiLevelType w:val="hybridMultilevel"/>
    <w:tmpl w:val="A54CD410"/>
    <w:lvl w:ilvl="0" w:tplc="97CCD3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8A3F18"/>
    <w:multiLevelType w:val="hybridMultilevel"/>
    <w:tmpl w:val="617C5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7B4A"/>
    <w:multiLevelType w:val="hybridMultilevel"/>
    <w:tmpl w:val="4D38ED94"/>
    <w:lvl w:ilvl="0" w:tplc="13B44652">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228E4C4A"/>
    <w:multiLevelType w:val="hybridMultilevel"/>
    <w:tmpl w:val="093A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25B59"/>
    <w:multiLevelType w:val="hybridMultilevel"/>
    <w:tmpl w:val="80E0A9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62D4427"/>
    <w:multiLevelType w:val="hybridMultilevel"/>
    <w:tmpl w:val="A2E6F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06314"/>
    <w:multiLevelType w:val="hybridMultilevel"/>
    <w:tmpl w:val="8F2C32F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F20878"/>
    <w:multiLevelType w:val="hybridMultilevel"/>
    <w:tmpl w:val="0C90668E"/>
    <w:lvl w:ilvl="0" w:tplc="3D5675A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E012337"/>
    <w:multiLevelType w:val="hybridMultilevel"/>
    <w:tmpl w:val="FB604E70"/>
    <w:lvl w:ilvl="0" w:tplc="3D5675A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0C5262F"/>
    <w:multiLevelType w:val="hybridMultilevel"/>
    <w:tmpl w:val="0AEC6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76E25"/>
    <w:multiLevelType w:val="hybridMultilevel"/>
    <w:tmpl w:val="B7A256A2"/>
    <w:lvl w:ilvl="0" w:tplc="3D5675A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F43BC"/>
    <w:multiLevelType w:val="hybridMultilevel"/>
    <w:tmpl w:val="32A42EB6"/>
    <w:lvl w:ilvl="0" w:tplc="93326A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01076E4"/>
    <w:multiLevelType w:val="hybridMultilevel"/>
    <w:tmpl w:val="A566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20FB6"/>
    <w:multiLevelType w:val="hybridMultilevel"/>
    <w:tmpl w:val="F0709148"/>
    <w:lvl w:ilvl="0" w:tplc="3D5675A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57D60"/>
    <w:multiLevelType w:val="hybridMultilevel"/>
    <w:tmpl w:val="1E46E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71BDE"/>
    <w:multiLevelType w:val="hybridMultilevel"/>
    <w:tmpl w:val="7D20B95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E777F35"/>
    <w:multiLevelType w:val="hybridMultilevel"/>
    <w:tmpl w:val="E476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25E24"/>
    <w:multiLevelType w:val="hybridMultilevel"/>
    <w:tmpl w:val="9F96D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33B84"/>
    <w:multiLevelType w:val="hybridMultilevel"/>
    <w:tmpl w:val="0706C17A"/>
    <w:lvl w:ilvl="0" w:tplc="3D5675A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15DA5"/>
    <w:multiLevelType w:val="hybridMultilevel"/>
    <w:tmpl w:val="88968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9045D"/>
    <w:multiLevelType w:val="hybridMultilevel"/>
    <w:tmpl w:val="219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07741"/>
    <w:multiLevelType w:val="hybridMultilevel"/>
    <w:tmpl w:val="8650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555FA"/>
    <w:multiLevelType w:val="hybridMultilevel"/>
    <w:tmpl w:val="229075A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59BD6B4A"/>
    <w:multiLevelType w:val="hybridMultilevel"/>
    <w:tmpl w:val="921A94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338CF"/>
    <w:multiLevelType w:val="hybridMultilevel"/>
    <w:tmpl w:val="5EF6886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10C5559"/>
    <w:multiLevelType w:val="hybridMultilevel"/>
    <w:tmpl w:val="DB283650"/>
    <w:lvl w:ilvl="0" w:tplc="3D5675A6">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C703F"/>
    <w:multiLevelType w:val="hybridMultilevel"/>
    <w:tmpl w:val="584CD4A8"/>
    <w:lvl w:ilvl="0" w:tplc="7DEC2D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406D95"/>
    <w:multiLevelType w:val="hybridMultilevel"/>
    <w:tmpl w:val="66BC9B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7222AA"/>
    <w:multiLevelType w:val="hybridMultilevel"/>
    <w:tmpl w:val="5DB0C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95931"/>
    <w:multiLevelType w:val="hybridMultilevel"/>
    <w:tmpl w:val="DC3A4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E15AC"/>
    <w:multiLevelType w:val="hybridMultilevel"/>
    <w:tmpl w:val="4F74973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3A2665E"/>
    <w:multiLevelType w:val="hybridMultilevel"/>
    <w:tmpl w:val="C1F2E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6A3377"/>
    <w:multiLevelType w:val="hybridMultilevel"/>
    <w:tmpl w:val="23CC8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0030E"/>
    <w:multiLevelType w:val="hybridMultilevel"/>
    <w:tmpl w:val="D5BC44C8"/>
    <w:lvl w:ilvl="0" w:tplc="548E5E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7"/>
  </w:num>
  <w:num w:numId="2">
    <w:abstractNumId w:val="40"/>
  </w:num>
  <w:num w:numId="3">
    <w:abstractNumId w:val="14"/>
  </w:num>
  <w:num w:numId="4">
    <w:abstractNumId w:val="24"/>
  </w:num>
  <w:num w:numId="5">
    <w:abstractNumId w:val="10"/>
  </w:num>
  <w:num w:numId="6">
    <w:abstractNumId w:val="33"/>
  </w:num>
  <w:num w:numId="7">
    <w:abstractNumId w:val="11"/>
  </w:num>
  <w:num w:numId="8">
    <w:abstractNumId w:val="6"/>
  </w:num>
  <w:num w:numId="9">
    <w:abstractNumId w:val="42"/>
  </w:num>
  <w:num w:numId="10">
    <w:abstractNumId w:val="20"/>
  </w:num>
  <w:num w:numId="11">
    <w:abstractNumId w:val="2"/>
  </w:num>
  <w:num w:numId="12">
    <w:abstractNumId w:val="35"/>
  </w:num>
  <w:num w:numId="13">
    <w:abstractNumId w:val="9"/>
  </w:num>
  <w:num w:numId="14">
    <w:abstractNumId w:val="13"/>
  </w:num>
  <w:num w:numId="15">
    <w:abstractNumId w:val="39"/>
  </w:num>
  <w:num w:numId="16">
    <w:abstractNumId w:val="15"/>
  </w:num>
  <w:num w:numId="17">
    <w:abstractNumId w:val="32"/>
  </w:num>
  <w:num w:numId="18">
    <w:abstractNumId w:val="17"/>
  </w:num>
  <w:num w:numId="19">
    <w:abstractNumId w:val="34"/>
  </w:num>
  <w:num w:numId="20">
    <w:abstractNumId w:val="16"/>
  </w:num>
  <w:num w:numId="21">
    <w:abstractNumId w:val="27"/>
  </w:num>
  <w:num w:numId="22">
    <w:abstractNumId w:val="19"/>
  </w:num>
  <w:num w:numId="23">
    <w:abstractNumId w:val="22"/>
  </w:num>
  <w:num w:numId="24">
    <w:abstractNumId w:val="4"/>
  </w:num>
  <w:num w:numId="25">
    <w:abstractNumId w:val="1"/>
  </w:num>
  <w:num w:numId="26">
    <w:abstractNumId w:val="36"/>
  </w:num>
  <w:num w:numId="27">
    <w:abstractNumId w:val="12"/>
  </w:num>
  <w:num w:numId="28">
    <w:abstractNumId w:val="26"/>
  </w:num>
  <w:num w:numId="29">
    <w:abstractNumId w:val="29"/>
  </w:num>
  <w:num w:numId="30">
    <w:abstractNumId w:val="23"/>
  </w:num>
  <w:num w:numId="31">
    <w:abstractNumId w:val="25"/>
  </w:num>
  <w:num w:numId="32">
    <w:abstractNumId w:val="5"/>
  </w:num>
  <w:num w:numId="33">
    <w:abstractNumId w:val="41"/>
  </w:num>
  <w:num w:numId="34">
    <w:abstractNumId w:val="18"/>
  </w:num>
  <w:num w:numId="35">
    <w:abstractNumId w:val="3"/>
  </w:num>
  <w:num w:numId="36">
    <w:abstractNumId w:val="30"/>
  </w:num>
  <w:num w:numId="37">
    <w:abstractNumId w:val="21"/>
  </w:num>
  <w:num w:numId="38">
    <w:abstractNumId w:val="28"/>
  </w:num>
  <w:num w:numId="39">
    <w:abstractNumId w:val="7"/>
  </w:num>
  <w:num w:numId="40">
    <w:abstractNumId w:val="38"/>
  </w:num>
  <w:num w:numId="41">
    <w:abstractNumId w:val="31"/>
  </w:num>
  <w:num w:numId="42">
    <w:abstractNumId w:val="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06"/>
    <w:rsid w:val="000C1B1B"/>
    <w:rsid w:val="000D74A9"/>
    <w:rsid w:val="00120C23"/>
    <w:rsid w:val="00137D60"/>
    <w:rsid w:val="0014272B"/>
    <w:rsid w:val="00143E2D"/>
    <w:rsid w:val="00194943"/>
    <w:rsid w:val="001D1FBE"/>
    <w:rsid w:val="001D6E3C"/>
    <w:rsid w:val="001F131A"/>
    <w:rsid w:val="0020265A"/>
    <w:rsid w:val="00240857"/>
    <w:rsid w:val="0025329E"/>
    <w:rsid w:val="002545F7"/>
    <w:rsid w:val="002912D5"/>
    <w:rsid w:val="00304387"/>
    <w:rsid w:val="003C6A58"/>
    <w:rsid w:val="00401660"/>
    <w:rsid w:val="0040190C"/>
    <w:rsid w:val="00433BB3"/>
    <w:rsid w:val="00447BAC"/>
    <w:rsid w:val="00456CCA"/>
    <w:rsid w:val="004752D8"/>
    <w:rsid w:val="00476EC2"/>
    <w:rsid w:val="004C2EB5"/>
    <w:rsid w:val="0051498C"/>
    <w:rsid w:val="00516C86"/>
    <w:rsid w:val="0054313A"/>
    <w:rsid w:val="00551A96"/>
    <w:rsid w:val="006328DB"/>
    <w:rsid w:val="0063515A"/>
    <w:rsid w:val="00681879"/>
    <w:rsid w:val="00696F48"/>
    <w:rsid w:val="006F5341"/>
    <w:rsid w:val="00700EC5"/>
    <w:rsid w:val="007478A0"/>
    <w:rsid w:val="00750AD1"/>
    <w:rsid w:val="00766049"/>
    <w:rsid w:val="007A5948"/>
    <w:rsid w:val="007C07DD"/>
    <w:rsid w:val="007C22FC"/>
    <w:rsid w:val="007D32D7"/>
    <w:rsid w:val="007F3A92"/>
    <w:rsid w:val="008370C0"/>
    <w:rsid w:val="00852D7C"/>
    <w:rsid w:val="00861906"/>
    <w:rsid w:val="00872CAC"/>
    <w:rsid w:val="008802B0"/>
    <w:rsid w:val="0090404B"/>
    <w:rsid w:val="00933828"/>
    <w:rsid w:val="00936829"/>
    <w:rsid w:val="009805F4"/>
    <w:rsid w:val="009C45BB"/>
    <w:rsid w:val="00A04F66"/>
    <w:rsid w:val="00A07545"/>
    <w:rsid w:val="00A72884"/>
    <w:rsid w:val="00AA5C3B"/>
    <w:rsid w:val="00AD03A2"/>
    <w:rsid w:val="00AF259F"/>
    <w:rsid w:val="00B31B03"/>
    <w:rsid w:val="00B43A05"/>
    <w:rsid w:val="00B7031F"/>
    <w:rsid w:val="00BC7769"/>
    <w:rsid w:val="00BE0DF6"/>
    <w:rsid w:val="00C16826"/>
    <w:rsid w:val="00C440B5"/>
    <w:rsid w:val="00C44295"/>
    <w:rsid w:val="00C521DA"/>
    <w:rsid w:val="00C6378F"/>
    <w:rsid w:val="00CC465D"/>
    <w:rsid w:val="00CC729D"/>
    <w:rsid w:val="00CE2E39"/>
    <w:rsid w:val="00D24524"/>
    <w:rsid w:val="00D83788"/>
    <w:rsid w:val="00DA1BF8"/>
    <w:rsid w:val="00DC0707"/>
    <w:rsid w:val="00DC62A0"/>
    <w:rsid w:val="00DD3E01"/>
    <w:rsid w:val="00DD6507"/>
    <w:rsid w:val="00E26738"/>
    <w:rsid w:val="00E35F20"/>
    <w:rsid w:val="00E43192"/>
    <w:rsid w:val="00E60B27"/>
    <w:rsid w:val="00ED0B3B"/>
    <w:rsid w:val="00EF71B6"/>
    <w:rsid w:val="00F540D9"/>
    <w:rsid w:val="00F92448"/>
    <w:rsid w:val="00FD09C9"/>
    <w:rsid w:val="00FF352F"/>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AAA5"/>
  <w15:chartTrackingRefBased/>
  <w15:docId w15:val="{2E0B471B-7AF2-49CD-B197-70800E52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906"/>
    <w:pPr>
      <w:ind w:left="720"/>
      <w:contextualSpacing/>
    </w:pPr>
  </w:style>
  <w:style w:type="character" w:styleId="Hyperlink">
    <w:name w:val="Hyperlink"/>
    <w:basedOn w:val="DefaultParagraphFont"/>
    <w:uiPriority w:val="99"/>
    <w:unhideWhenUsed/>
    <w:rsid w:val="001D1FBE"/>
    <w:rPr>
      <w:color w:val="0000FF"/>
      <w:u w:val="single"/>
    </w:rPr>
  </w:style>
  <w:style w:type="character" w:styleId="UnresolvedMention">
    <w:name w:val="Unresolved Mention"/>
    <w:basedOn w:val="DefaultParagraphFont"/>
    <w:uiPriority w:val="99"/>
    <w:semiHidden/>
    <w:unhideWhenUsed/>
    <w:rsid w:val="0020265A"/>
    <w:rPr>
      <w:color w:val="605E5C"/>
      <w:shd w:val="clear" w:color="auto" w:fill="E1DFDD"/>
    </w:rPr>
  </w:style>
  <w:style w:type="paragraph" w:styleId="NoSpacing">
    <w:name w:val="No Spacing"/>
    <w:uiPriority w:val="1"/>
    <w:qFormat/>
    <w:rsid w:val="00BC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tnota.org" TargetMode="External"/><Relationship Id="rId3" Type="http://schemas.openxmlformats.org/officeDocument/2006/relationships/styles" Target="styles.xml"/><Relationship Id="rId7" Type="http://schemas.openxmlformats.org/officeDocument/2006/relationships/hyperlink" Target="https://nam12.safelinks.protection.outlook.com/?url=https%3A%2F%2Fdrive.google.com%2Ffile%2Fd%2F0B0zyFspvUaFTamlDaDVfcExuRzZxcDlacWZhZlNFNWRJS3R3%2Fview%3Fusp%3Dsharing&amp;data=04%7C01%7Cvalery.hanks%40vumc.org%7C220ced87f3654414325f08d8cdd1983b%7Cef57503014244ed8b83c12c533d879ab%7C0%7C0%7C637485647371224610%7CUnknown%7CTWFpbGZsb3d8eyJWIjoiMC4wLjAwMDAiLCJQIjoiV2luMzIiLCJBTiI6Ik1haWwiLCJXVCI6Mn0%3D%7C1000&amp;sdata=nEIydgQCb3HHs4ScBFArLyvH4E1uWjYtNJ34izwvpwU%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E488-A589-426D-9DDF-91238568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15</Pages>
  <Words>5254</Words>
  <Characters>29953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29</cp:revision>
  <dcterms:created xsi:type="dcterms:W3CDTF">2021-01-28T15:10:00Z</dcterms:created>
  <dcterms:modified xsi:type="dcterms:W3CDTF">2021-03-12T18:59:00Z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2021-01-28T15:10:26Z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8bce8521-56f2-444e-a638-43f827620cd3</vt:lpwstr>
  </property>
  <property fmtid="{D5CDD505-2E9C-101B-9397-08002B2CF9AE}" pid="8" name="MSIP_Label_792c8cef-6f2b-4af1-b4ac-d815ff795cd6_ContentBits">
    <vt:lpwstr>0</vt:lpwstr>
  </property>
</Properties>
</file>