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6CAF2" w14:textId="0B8A7E29" w:rsidR="004524AE" w:rsidRDefault="004524AE" w:rsidP="004524AE">
      <w:pPr>
        <w:jc w:val="center"/>
      </w:pPr>
      <w:r>
        <w:rPr>
          <w:noProof/>
        </w:rPr>
        <w:drawing>
          <wp:inline distT="0" distB="0" distL="0" distR="0" wp14:anchorId="36F2A563" wp14:editId="15BFA17B">
            <wp:extent cx="3911600" cy="102870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pic:cNvPicPr>
                  </pic:nvPicPr>
                  <pic:blipFill rotWithShape="1">
                    <a:blip r:embed="rId5">
                      <a:extLst>
                        <a:ext uri="{28A0092B-C50C-407E-A947-70E740481C1C}">
                          <a14:useLocalDpi xmlns:a14="http://schemas.microsoft.com/office/drawing/2010/main" val="0"/>
                        </a:ext>
                      </a:extLst>
                    </a:blip>
                    <a:srcRect l="24359" t="32906" r="9829" b="32479"/>
                    <a:stretch/>
                  </pic:blipFill>
                  <pic:spPr bwMode="auto">
                    <a:xfrm>
                      <a:off x="0" y="0"/>
                      <a:ext cx="3911600" cy="1028700"/>
                    </a:xfrm>
                    <a:prstGeom prst="rect">
                      <a:avLst/>
                    </a:prstGeom>
                    <a:ln>
                      <a:noFill/>
                    </a:ln>
                    <a:extLst>
                      <a:ext uri="{53640926-AAD7-44D8-BBD7-CCE9431645EC}">
                        <a14:shadowObscured xmlns:a14="http://schemas.microsoft.com/office/drawing/2010/main"/>
                      </a:ext>
                    </a:extLst>
                  </pic:spPr>
                </pic:pic>
              </a:graphicData>
            </a:graphic>
          </wp:inline>
        </w:drawing>
      </w:r>
    </w:p>
    <w:p w14:paraId="5B16B359" w14:textId="1093E88D" w:rsidR="004524AE" w:rsidRPr="00DC4FC1" w:rsidRDefault="004524AE" w:rsidP="004524AE">
      <w:pPr>
        <w:spacing w:after="0" w:line="240" w:lineRule="auto"/>
        <w:jc w:val="center"/>
        <w:rPr>
          <w:b/>
          <w:bCs/>
        </w:rPr>
      </w:pPr>
      <w:r w:rsidRPr="00DC4FC1">
        <w:rPr>
          <w:b/>
          <w:bCs/>
        </w:rPr>
        <w:t>Board Meeting</w:t>
      </w:r>
    </w:p>
    <w:p w14:paraId="154D3102" w14:textId="4FCFD5FE" w:rsidR="004524AE" w:rsidRPr="00DC4FC1" w:rsidRDefault="004524AE" w:rsidP="004524AE">
      <w:pPr>
        <w:spacing w:after="0" w:line="240" w:lineRule="auto"/>
        <w:jc w:val="center"/>
        <w:rPr>
          <w:b/>
          <w:bCs/>
        </w:rPr>
      </w:pPr>
      <w:r w:rsidRPr="00DC4FC1">
        <w:rPr>
          <w:b/>
          <w:bCs/>
        </w:rPr>
        <w:t>February 10, 2022</w:t>
      </w:r>
    </w:p>
    <w:p w14:paraId="73513F7F" w14:textId="0EFDDD41" w:rsidR="004524AE" w:rsidRDefault="004524AE" w:rsidP="004524AE">
      <w:pPr>
        <w:spacing w:after="0" w:line="240" w:lineRule="auto"/>
        <w:jc w:val="center"/>
      </w:pPr>
    </w:p>
    <w:p w14:paraId="3C1DD2AB" w14:textId="6F31D9AF" w:rsidR="004524AE" w:rsidRDefault="004524AE" w:rsidP="004524AE">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C4700" w14:paraId="69CD1FA7" w14:textId="77777777" w:rsidTr="00DC4FC1">
        <w:tc>
          <w:tcPr>
            <w:tcW w:w="4675" w:type="dxa"/>
          </w:tcPr>
          <w:p w14:paraId="7265F98D" w14:textId="35EE4644" w:rsidR="00EC4700" w:rsidRPr="00E40D53" w:rsidRDefault="00EC4700" w:rsidP="00EC4700">
            <w:r w:rsidRPr="00E40D53">
              <w:rPr>
                <w:color w:val="000000"/>
              </w:rPr>
              <w:t>Cindy Blackwell: President</w:t>
            </w:r>
          </w:p>
        </w:tc>
        <w:tc>
          <w:tcPr>
            <w:tcW w:w="4675" w:type="dxa"/>
          </w:tcPr>
          <w:p w14:paraId="4D2399B9" w14:textId="484A9BCD" w:rsidR="00EC4700" w:rsidRPr="00E40D53" w:rsidRDefault="00EC4700" w:rsidP="00EC4700">
            <w:r w:rsidRPr="00E40D53">
              <w:rPr>
                <w:color w:val="000000"/>
              </w:rPr>
              <w:t>Whitney Joy: Vice President</w:t>
            </w:r>
          </w:p>
        </w:tc>
      </w:tr>
      <w:tr w:rsidR="00EC4700" w14:paraId="4EF94D33" w14:textId="77777777" w:rsidTr="00DC4FC1">
        <w:tc>
          <w:tcPr>
            <w:tcW w:w="4675" w:type="dxa"/>
          </w:tcPr>
          <w:p w14:paraId="7D443483" w14:textId="633B84CE" w:rsidR="00EC4700" w:rsidRPr="00E40D53" w:rsidRDefault="00EC4700" w:rsidP="00EC4700">
            <w:r w:rsidRPr="00E40D53">
              <w:t>Anye Bonzell: Secretary</w:t>
            </w:r>
          </w:p>
        </w:tc>
        <w:tc>
          <w:tcPr>
            <w:tcW w:w="4675" w:type="dxa"/>
          </w:tcPr>
          <w:p w14:paraId="3C9F868B" w14:textId="766248B9" w:rsidR="00EC4700" w:rsidRPr="00E40D53" w:rsidRDefault="00EC4700" w:rsidP="00EC4700">
            <w:r w:rsidRPr="00E40D53">
              <w:rPr>
                <w:color w:val="000000"/>
              </w:rPr>
              <w:t>Kelsey Vaughn: Treasurer</w:t>
            </w:r>
          </w:p>
        </w:tc>
      </w:tr>
      <w:tr w:rsidR="00EC4700" w14:paraId="39D9F052" w14:textId="77777777" w:rsidTr="00DC4FC1">
        <w:tc>
          <w:tcPr>
            <w:tcW w:w="4675" w:type="dxa"/>
          </w:tcPr>
          <w:p w14:paraId="4D137B0A" w14:textId="292C11D8" w:rsidR="00EC4700" w:rsidRPr="00E40D53" w:rsidRDefault="00EC4700" w:rsidP="00EC4700">
            <w:r w:rsidRPr="00E40D53">
              <w:rPr>
                <w:color w:val="000000"/>
              </w:rPr>
              <w:t>Susan McDonald: Legislative Chair</w:t>
            </w:r>
          </w:p>
        </w:tc>
        <w:tc>
          <w:tcPr>
            <w:tcW w:w="4675" w:type="dxa"/>
          </w:tcPr>
          <w:p w14:paraId="7F63FC7B" w14:textId="1C5315DD" w:rsidR="00EC4700" w:rsidRPr="00E40D53" w:rsidRDefault="00EF7023" w:rsidP="00EC4700">
            <w:r w:rsidRPr="00E40D53">
              <w:rPr>
                <w:color w:val="000000"/>
              </w:rPr>
              <w:t>Richard Leger-</w:t>
            </w:r>
            <w:proofErr w:type="spellStart"/>
            <w:r w:rsidRPr="00E40D53">
              <w:rPr>
                <w:color w:val="000000"/>
              </w:rPr>
              <w:t>Waker</w:t>
            </w:r>
            <w:proofErr w:type="spellEnd"/>
            <w:r w:rsidR="00EC4700" w:rsidRPr="00E40D53">
              <w:rPr>
                <w:color w:val="000000"/>
              </w:rPr>
              <w:t xml:space="preserve">: Communications </w:t>
            </w:r>
            <w:r w:rsidR="00D20186">
              <w:rPr>
                <w:color w:val="000000"/>
              </w:rPr>
              <w:t>Co-</w:t>
            </w:r>
            <w:r w:rsidR="00EC4700" w:rsidRPr="00E40D53">
              <w:rPr>
                <w:color w:val="000000"/>
              </w:rPr>
              <w:t>Chair</w:t>
            </w:r>
          </w:p>
        </w:tc>
      </w:tr>
      <w:tr w:rsidR="00EC4700" w14:paraId="3C0E2160" w14:textId="77777777" w:rsidTr="00DC4FC1">
        <w:tc>
          <w:tcPr>
            <w:tcW w:w="4675" w:type="dxa"/>
          </w:tcPr>
          <w:p w14:paraId="78E55A85" w14:textId="273170B9" w:rsidR="00EC4700" w:rsidRPr="00E40D53" w:rsidRDefault="00EC4700" w:rsidP="00EC4700">
            <w:r w:rsidRPr="00E40D53">
              <w:rPr>
                <w:color w:val="000000"/>
              </w:rPr>
              <w:t>Cindy Poole: Membership Chair</w:t>
            </w:r>
          </w:p>
        </w:tc>
        <w:tc>
          <w:tcPr>
            <w:tcW w:w="4675" w:type="dxa"/>
          </w:tcPr>
          <w:p w14:paraId="11CE8D44" w14:textId="04C2502A" w:rsidR="00EC4700" w:rsidRPr="00E40D53" w:rsidRDefault="00D20186" w:rsidP="00EC4700">
            <w:r>
              <w:rPr>
                <w:color w:val="000000"/>
              </w:rPr>
              <w:t>Gwen Foxx: Communications Co-Chair</w:t>
            </w:r>
          </w:p>
        </w:tc>
      </w:tr>
      <w:tr w:rsidR="00EC4700" w14:paraId="76DB48DA" w14:textId="77777777" w:rsidTr="00DC4FC1">
        <w:tc>
          <w:tcPr>
            <w:tcW w:w="4675" w:type="dxa"/>
          </w:tcPr>
          <w:p w14:paraId="05233825" w14:textId="18D6EF46" w:rsidR="00EC4700" w:rsidRPr="00E40D53" w:rsidRDefault="00EF7023" w:rsidP="00EC4700">
            <w:r w:rsidRPr="00E40D53">
              <w:rPr>
                <w:color w:val="000000"/>
              </w:rPr>
              <w:t>Morgan Webb: Student Involvement Chair</w:t>
            </w:r>
            <w:r w:rsidR="0032079C">
              <w:rPr>
                <w:color w:val="000000"/>
              </w:rPr>
              <w:t>, Communications Team</w:t>
            </w:r>
          </w:p>
        </w:tc>
        <w:tc>
          <w:tcPr>
            <w:tcW w:w="4675" w:type="dxa"/>
          </w:tcPr>
          <w:p w14:paraId="332D95DF" w14:textId="4F1294B2" w:rsidR="00EC4700" w:rsidRPr="00E40D53" w:rsidRDefault="00EF7023" w:rsidP="00EC4700">
            <w:r w:rsidRPr="00E40D53">
              <w:rPr>
                <w:color w:val="000000"/>
              </w:rPr>
              <w:t xml:space="preserve">Rebecca Whitaker: Student Involvement </w:t>
            </w:r>
            <w:r w:rsidR="0032079C">
              <w:rPr>
                <w:color w:val="000000"/>
              </w:rPr>
              <w:t>Committee</w:t>
            </w:r>
          </w:p>
        </w:tc>
      </w:tr>
      <w:tr w:rsidR="00E40D53" w14:paraId="71D7F7CF" w14:textId="77777777" w:rsidTr="00DC4FC1">
        <w:tc>
          <w:tcPr>
            <w:tcW w:w="4675" w:type="dxa"/>
          </w:tcPr>
          <w:p w14:paraId="24054784" w14:textId="49D2665C" w:rsidR="00E40D53" w:rsidRPr="00E40D53" w:rsidRDefault="00E40D53" w:rsidP="00E40D53">
            <w:pPr>
              <w:rPr>
                <w:color w:val="000000"/>
              </w:rPr>
            </w:pPr>
            <w:proofErr w:type="spellStart"/>
            <w:r w:rsidRPr="00E40D53">
              <w:rPr>
                <w:color w:val="000000"/>
              </w:rPr>
              <w:t>Stedmon</w:t>
            </w:r>
            <w:proofErr w:type="spellEnd"/>
            <w:r w:rsidRPr="00E40D53">
              <w:rPr>
                <w:color w:val="000000"/>
              </w:rPr>
              <w:t xml:space="preserve"> Hopkins</w:t>
            </w:r>
            <w:r w:rsidR="00741386">
              <w:rPr>
                <w:color w:val="000000"/>
              </w:rPr>
              <w:t>:</w:t>
            </w:r>
            <w:r w:rsidRPr="00E40D53">
              <w:rPr>
                <w:color w:val="000000"/>
              </w:rPr>
              <w:t xml:space="preserve"> DEI Chair</w:t>
            </w:r>
          </w:p>
        </w:tc>
        <w:tc>
          <w:tcPr>
            <w:tcW w:w="4675" w:type="dxa"/>
          </w:tcPr>
          <w:p w14:paraId="79955B2E" w14:textId="03A0C8B3" w:rsidR="00E40D53" w:rsidRPr="00E40D53" w:rsidRDefault="00E40D53" w:rsidP="00E40D53">
            <w:pPr>
              <w:rPr>
                <w:color w:val="000000"/>
              </w:rPr>
            </w:pPr>
            <w:r w:rsidRPr="00E40D53">
              <w:rPr>
                <w:color w:val="000000"/>
              </w:rPr>
              <w:t>Anna Claire Briscoe: West District Chair</w:t>
            </w:r>
          </w:p>
        </w:tc>
      </w:tr>
      <w:tr w:rsidR="00E40D53" w14:paraId="3E5C2A42" w14:textId="77777777" w:rsidTr="00DC4FC1">
        <w:tc>
          <w:tcPr>
            <w:tcW w:w="4675" w:type="dxa"/>
          </w:tcPr>
          <w:p w14:paraId="5586BFEA" w14:textId="21CBE0C7" w:rsidR="00E40D53" w:rsidRPr="00E40D53" w:rsidRDefault="00E40D53" w:rsidP="00E40D53">
            <w:r w:rsidRPr="00E40D53">
              <w:rPr>
                <w:color w:val="000000"/>
              </w:rPr>
              <w:t>Jennifer Farrar: Middle District Chair</w:t>
            </w:r>
          </w:p>
        </w:tc>
        <w:tc>
          <w:tcPr>
            <w:tcW w:w="4675" w:type="dxa"/>
          </w:tcPr>
          <w:p w14:paraId="2D7D636D" w14:textId="57675050" w:rsidR="00E40D53" w:rsidRPr="00E40D53" w:rsidRDefault="00E40D53" w:rsidP="00E40D53">
            <w:r w:rsidRPr="00E40D53">
              <w:rPr>
                <w:color w:val="000000"/>
              </w:rPr>
              <w:t xml:space="preserve">Kimberly </w:t>
            </w:r>
            <w:proofErr w:type="spellStart"/>
            <w:r w:rsidRPr="00E40D53">
              <w:rPr>
                <w:color w:val="000000"/>
              </w:rPr>
              <w:t>Jessee</w:t>
            </w:r>
            <w:proofErr w:type="spellEnd"/>
            <w:r w:rsidRPr="00E40D53">
              <w:rPr>
                <w:color w:val="000000"/>
              </w:rPr>
              <w:t>: Northeast District Chai</w:t>
            </w:r>
          </w:p>
        </w:tc>
      </w:tr>
      <w:tr w:rsidR="00E40D53" w14:paraId="3ED2A8D1" w14:textId="77777777" w:rsidTr="00DC4FC1">
        <w:tc>
          <w:tcPr>
            <w:tcW w:w="4675" w:type="dxa"/>
          </w:tcPr>
          <w:p w14:paraId="4D65301C" w14:textId="24551C13" w:rsidR="00E40D53" w:rsidRPr="00E40D53" w:rsidRDefault="00E40D53" w:rsidP="00E40D53">
            <w:pPr>
              <w:rPr>
                <w:color w:val="000000"/>
              </w:rPr>
            </w:pPr>
            <w:r w:rsidRPr="00E40D53">
              <w:rPr>
                <w:color w:val="000000"/>
              </w:rPr>
              <w:t>Martin Davis: Southeast District Co-Chair</w:t>
            </w:r>
          </w:p>
        </w:tc>
        <w:tc>
          <w:tcPr>
            <w:tcW w:w="4675" w:type="dxa"/>
          </w:tcPr>
          <w:p w14:paraId="3DF36E13" w14:textId="0117C075" w:rsidR="00E40D53" w:rsidRPr="00E40D53" w:rsidRDefault="00E40D53" w:rsidP="00E40D53">
            <w:pPr>
              <w:rPr>
                <w:color w:val="000000"/>
              </w:rPr>
            </w:pPr>
            <w:r w:rsidRPr="00E40D53">
              <w:rPr>
                <w:color w:val="000000"/>
              </w:rPr>
              <w:t>Bhumika Patel: Southeast District Co-Chair</w:t>
            </w:r>
          </w:p>
        </w:tc>
      </w:tr>
      <w:tr w:rsidR="00E40D53" w14:paraId="22857621" w14:textId="77777777" w:rsidTr="00DC4FC1">
        <w:tc>
          <w:tcPr>
            <w:tcW w:w="4675" w:type="dxa"/>
          </w:tcPr>
          <w:p w14:paraId="70CE01C3" w14:textId="61D2C101" w:rsidR="00E40D53" w:rsidRPr="00E40D53" w:rsidRDefault="00D20186" w:rsidP="00E40D53">
            <w:r w:rsidRPr="00E40D53">
              <w:rPr>
                <w:color w:val="000000"/>
              </w:rPr>
              <w:t>Kaylin Flamm Lawrence: Mental Health Chair</w:t>
            </w:r>
          </w:p>
        </w:tc>
        <w:tc>
          <w:tcPr>
            <w:tcW w:w="4675" w:type="dxa"/>
          </w:tcPr>
          <w:p w14:paraId="2A26833D" w14:textId="34C3537E" w:rsidR="00E40D53" w:rsidRPr="00E40D53" w:rsidRDefault="00A4269D" w:rsidP="00E40D53">
            <w:r>
              <w:t>Abigail Glover: Southeast District Co-Chair</w:t>
            </w:r>
            <w:r w:rsidR="00FA7E55">
              <w:t>, UTC</w:t>
            </w:r>
            <w:r w:rsidR="00741386">
              <w:t xml:space="preserve"> </w:t>
            </w:r>
          </w:p>
        </w:tc>
      </w:tr>
      <w:tr w:rsidR="00A4269D" w14:paraId="5F601122" w14:textId="77777777" w:rsidTr="00DC4FC1">
        <w:tc>
          <w:tcPr>
            <w:tcW w:w="4675" w:type="dxa"/>
          </w:tcPr>
          <w:p w14:paraId="7511A7F4" w14:textId="48C7962F" w:rsidR="00A4269D" w:rsidRPr="00E40D53" w:rsidRDefault="00A4269D" w:rsidP="00A4269D">
            <w:r>
              <w:t>Tanner Wright: Continuing Education Co-Chair</w:t>
            </w:r>
          </w:p>
        </w:tc>
        <w:tc>
          <w:tcPr>
            <w:tcW w:w="4675" w:type="dxa"/>
          </w:tcPr>
          <w:p w14:paraId="41651EEC" w14:textId="35B8B153" w:rsidR="00A4269D" w:rsidRPr="00E40D53" w:rsidRDefault="00A4269D" w:rsidP="00A4269D">
            <w:r w:rsidRPr="00E40D53">
              <w:rPr>
                <w:color w:val="000000"/>
              </w:rPr>
              <w:t xml:space="preserve">Sandra Dicks: TSU </w:t>
            </w:r>
            <w:r w:rsidR="00FA7E55">
              <w:rPr>
                <w:color w:val="000000"/>
              </w:rPr>
              <w:t>R</w:t>
            </w:r>
            <w:r w:rsidRPr="00E40D53">
              <w:rPr>
                <w:color w:val="000000"/>
              </w:rPr>
              <w:t>epresentative</w:t>
            </w:r>
          </w:p>
        </w:tc>
      </w:tr>
      <w:tr w:rsidR="00A4269D" w14:paraId="6AD5A5CF" w14:textId="77777777" w:rsidTr="00DC4FC1">
        <w:tc>
          <w:tcPr>
            <w:tcW w:w="4675" w:type="dxa"/>
          </w:tcPr>
          <w:p w14:paraId="037E378C" w14:textId="4716B67C" w:rsidR="00A4269D" w:rsidRPr="00E40D53" w:rsidRDefault="00FA7E55" w:rsidP="00A4269D">
            <w:r>
              <w:t>Hanna McClain: Belmont Representative</w:t>
            </w:r>
          </w:p>
        </w:tc>
        <w:tc>
          <w:tcPr>
            <w:tcW w:w="4675" w:type="dxa"/>
          </w:tcPr>
          <w:p w14:paraId="1C25A272" w14:textId="023775F5" w:rsidR="00A4269D" w:rsidRPr="00E40D53" w:rsidRDefault="00A4269D" w:rsidP="00A4269D">
            <w:r w:rsidRPr="00E40D53">
              <w:t>Haley Tripp</w:t>
            </w:r>
            <w:r w:rsidR="00C757A5">
              <w:t>: Tennessee Wesleyan Representative</w:t>
            </w:r>
          </w:p>
        </w:tc>
      </w:tr>
      <w:tr w:rsidR="00A4269D" w14:paraId="462AA1D5" w14:textId="77777777" w:rsidTr="00DC4FC1">
        <w:tc>
          <w:tcPr>
            <w:tcW w:w="4675" w:type="dxa"/>
          </w:tcPr>
          <w:p w14:paraId="2146F175" w14:textId="42DD535D" w:rsidR="00A4269D" w:rsidRPr="00E40D53" w:rsidRDefault="00A4269D" w:rsidP="00A4269D">
            <w:r w:rsidRPr="00E40D53">
              <w:t>Alissa Lee</w:t>
            </w:r>
            <w:r w:rsidR="00FA7E55">
              <w:t>: UTHSC Representative</w:t>
            </w:r>
          </w:p>
        </w:tc>
        <w:tc>
          <w:tcPr>
            <w:tcW w:w="4675" w:type="dxa"/>
          </w:tcPr>
          <w:p w14:paraId="39A9E7B3" w14:textId="09E972CA" w:rsidR="00A4269D" w:rsidRPr="00E40D53" w:rsidRDefault="00A4269D" w:rsidP="00A4269D"/>
        </w:tc>
      </w:tr>
    </w:tbl>
    <w:p w14:paraId="2BEAC396" w14:textId="685E2C9A" w:rsidR="00DE1EEC" w:rsidRDefault="00DE1EEC" w:rsidP="004524AE">
      <w:pPr>
        <w:spacing w:after="0" w:line="240" w:lineRule="auto"/>
      </w:pPr>
    </w:p>
    <w:p w14:paraId="7FE20B59" w14:textId="1DDA5BC1" w:rsidR="00DE1EEC" w:rsidRDefault="00DE1EEC" w:rsidP="004524AE">
      <w:pPr>
        <w:spacing w:after="0" w:line="240" w:lineRule="auto"/>
      </w:pPr>
    </w:p>
    <w:p w14:paraId="757BBFD7" w14:textId="0581279D" w:rsidR="00DE1EEC" w:rsidRDefault="00DE1EEC" w:rsidP="00DE1EEC">
      <w:pPr>
        <w:pStyle w:val="ListParagraph"/>
        <w:numPr>
          <w:ilvl w:val="0"/>
          <w:numId w:val="2"/>
        </w:numPr>
        <w:spacing w:after="0" w:line="240" w:lineRule="auto"/>
      </w:pPr>
      <w:r>
        <w:t>Roll Call- Anye Bonzell</w:t>
      </w:r>
    </w:p>
    <w:p w14:paraId="46D95879" w14:textId="019F91FF" w:rsidR="00DE1EEC" w:rsidRDefault="00DE1EEC" w:rsidP="00DE1EEC">
      <w:pPr>
        <w:pStyle w:val="ListParagraph"/>
        <w:numPr>
          <w:ilvl w:val="0"/>
          <w:numId w:val="2"/>
        </w:numPr>
        <w:spacing w:after="0" w:line="240" w:lineRule="auto"/>
      </w:pPr>
      <w:r>
        <w:t>Waiting to vote on January’s minutes to allow time for everyone to revie</w:t>
      </w:r>
      <w:r w:rsidR="00E40D53">
        <w:t>w</w:t>
      </w:r>
      <w:r>
        <w:t xml:space="preserve">. Will vote on January and February next meeting. </w:t>
      </w:r>
    </w:p>
    <w:p w14:paraId="4886C6E9" w14:textId="77777777" w:rsidR="0074687B" w:rsidRDefault="0074687B" w:rsidP="0074687B">
      <w:pPr>
        <w:pStyle w:val="ListParagraph"/>
        <w:spacing w:after="0" w:line="240" w:lineRule="auto"/>
      </w:pPr>
    </w:p>
    <w:p w14:paraId="77311C07" w14:textId="7538308D" w:rsidR="00DE1EEC" w:rsidRPr="00530383" w:rsidRDefault="00DE1EEC" w:rsidP="0074687B">
      <w:pPr>
        <w:spacing w:after="0" w:line="240" w:lineRule="auto"/>
        <w:jc w:val="both"/>
        <w:rPr>
          <w:b/>
          <w:bCs/>
        </w:rPr>
      </w:pPr>
      <w:r w:rsidRPr="00530383">
        <w:rPr>
          <w:b/>
          <w:bCs/>
        </w:rPr>
        <w:t xml:space="preserve">New Business-Cindy Blackwell </w:t>
      </w:r>
    </w:p>
    <w:p w14:paraId="07AB8E82" w14:textId="3810C9BA" w:rsidR="0074687B" w:rsidRPr="00530383" w:rsidRDefault="0074687B" w:rsidP="0074687B">
      <w:pPr>
        <w:pStyle w:val="ListParagraph"/>
        <w:numPr>
          <w:ilvl w:val="0"/>
          <w:numId w:val="3"/>
        </w:numPr>
        <w:spacing w:after="0" w:line="240" w:lineRule="auto"/>
        <w:jc w:val="both"/>
      </w:pPr>
      <w:r w:rsidRPr="00530383">
        <w:t xml:space="preserve">When we are questioned about CEUs or State </w:t>
      </w:r>
      <w:r w:rsidR="00741386">
        <w:t>B</w:t>
      </w:r>
      <w:r w:rsidRPr="00530383">
        <w:t xml:space="preserve">oard questions, please to refer to the FAQ section on our website. </w:t>
      </w:r>
    </w:p>
    <w:p w14:paraId="51595816" w14:textId="4BA846BF" w:rsidR="0074687B" w:rsidRPr="00530383" w:rsidRDefault="0074687B" w:rsidP="0074687B">
      <w:pPr>
        <w:pStyle w:val="ListParagraph"/>
        <w:numPr>
          <w:ilvl w:val="0"/>
          <w:numId w:val="3"/>
        </w:numPr>
        <w:spacing w:after="0" w:line="240" w:lineRule="auto"/>
        <w:jc w:val="both"/>
      </w:pPr>
      <w:r w:rsidRPr="00530383">
        <w:t>Main point of contention is what constitutes as live courses. As we all received an email stating the public health emergency is over and we will proceed with the requirements of “live courses”. Live courses are classified as in</w:t>
      </w:r>
      <w:r w:rsidR="00741386">
        <w:t>-</w:t>
      </w:r>
      <w:r w:rsidRPr="00530383">
        <w:t xml:space="preserve">person courses or an </w:t>
      </w:r>
      <w:r w:rsidR="00356A9E" w:rsidRPr="00530383">
        <w:t>online interactive course</w:t>
      </w:r>
      <w:r w:rsidRPr="00530383">
        <w:t xml:space="preserve"> with the ability to have interactions with the speaker</w:t>
      </w:r>
      <w:r w:rsidR="00F95D40" w:rsidRPr="00530383">
        <w:t xml:space="preserve"> and happening in real time</w:t>
      </w:r>
      <w:r w:rsidRPr="00530383">
        <w:t xml:space="preserve">. Please refer to the FAQ on live courses. </w:t>
      </w:r>
      <w:r w:rsidR="00F95D40" w:rsidRPr="00530383">
        <w:t xml:space="preserve">Continued questions should proceed with the state board. </w:t>
      </w:r>
    </w:p>
    <w:p w14:paraId="4C214EDF" w14:textId="09348D05" w:rsidR="0074687B" w:rsidRPr="00530383" w:rsidRDefault="00F95D40" w:rsidP="002F4BB0">
      <w:pPr>
        <w:pStyle w:val="ListParagraph"/>
        <w:numPr>
          <w:ilvl w:val="0"/>
          <w:numId w:val="3"/>
        </w:numPr>
        <w:spacing w:after="0" w:line="240" w:lineRule="auto"/>
        <w:jc w:val="both"/>
      </w:pPr>
      <w:r w:rsidRPr="00530383">
        <w:t xml:space="preserve">Most of the emails are sent with use of [exec board e list], </w:t>
      </w:r>
      <w:r w:rsidR="0074687B" w:rsidRPr="00530383">
        <w:t>please reply accordingly to only the person via writing in their email</w:t>
      </w:r>
      <w:r w:rsidRPr="00530383">
        <w:t xml:space="preserve"> or reply to e-list to respond to everyone.</w:t>
      </w:r>
      <w:r w:rsidR="0074687B" w:rsidRPr="00530383">
        <w:t xml:space="preserve"> </w:t>
      </w:r>
    </w:p>
    <w:p w14:paraId="7778C27A" w14:textId="60D077B9" w:rsidR="0074687B" w:rsidRPr="00530383" w:rsidRDefault="00F95D40" w:rsidP="0074687B">
      <w:pPr>
        <w:pStyle w:val="ListParagraph"/>
        <w:numPr>
          <w:ilvl w:val="0"/>
          <w:numId w:val="3"/>
        </w:numPr>
        <w:spacing w:after="0" w:line="240" w:lineRule="auto"/>
        <w:jc w:val="both"/>
      </w:pPr>
      <w:r w:rsidRPr="00530383">
        <w:t xml:space="preserve">Cindy was able to attend the State President Meeting with </w:t>
      </w:r>
      <w:r w:rsidR="00741386" w:rsidRPr="00530383">
        <w:t>rep</w:t>
      </w:r>
      <w:r w:rsidR="00741386">
        <w:t>resentatives</w:t>
      </w:r>
      <w:r w:rsidRPr="00530383">
        <w:t xml:space="preserve"> from AOTA with focus on virtual h</w:t>
      </w:r>
      <w:r w:rsidR="00741386">
        <w:t>ill</w:t>
      </w:r>
      <w:r w:rsidRPr="00530383">
        <w:t xml:space="preserve"> day and interfacing with state licensure boards.</w:t>
      </w:r>
    </w:p>
    <w:p w14:paraId="5574458E" w14:textId="53CABD67" w:rsidR="00F95D40" w:rsidRPr="00530383" w:rsidRDefault="00F95D40" w:rsidP="00F95D40">
      <w:pPr>
        <w:pStyle w:val="ListParagraph"/>
        <w:numPr>
          <w:ilvl w:val="1"/>
          <w:numId w:val="3"/>
        </w:numPr>
        <w:spacing w:after="0" w:line="240" w:lineRule="auto"/>
        <w:jc w:val="both"/>
      </w:pPr>
      <w:r w:rsidRPr="00530383">
        <w:t xml:space="preserve">Ideas to have an open question box or submission forum where State Licensure Board meets </w:t>
      </w:r>
      <w:r w:rsidR="00136344" w:rsidRPr="00530383">
        <w:t>quarterly,</w:t>
      </w:r>
      <w:r w:rsidRPr="00530383">
        <w:t xml:space="preserve"> and we could potentially solicit questions from members and present to AOTA in a standing agenda item on behalf of our members. </w:t>
      </w:r>
    </w:p>
    <w:p w14:paraId="3575999B" w14:textId="62A6E1F4" w:rsidR="00F95D40" w:rsidRPr="00530383" w:rsidRDefault="00F95D40" w:rsidP="00F95D40">
      <w:pPr>
        <w:pStyle w:val="ListParagraph"/>
        <w:numPr>
          <w:ilvl w:val="1"/>
          <w:numId w:val="3"/>
        </w:numPr>
        <w:spacing w:after="0" w:line="240" w:lineRule="auto"/>
        <w:jc w:val="both"/>
      </w:pPr>
      <w:r w:rsidRPr="00530383">
        <w:t xml:space="preserve">Questions regarding the form, </w:t>
      </w:r>
      <w:r w:rsidR="00136344" w:rsidRPr="00530383">
        <w:t xml:space="preserve">possible a click to a link on our TNOTA website. </w:t>
      </w:r>
    </w:p>
    <w:p w14:paraId="1F9FD055" w14:textId="7810FD76" w:rsidR="00136344" w:rsidRPr="00530383" w:rsidRDefault="00136344" w:rsidP="00F95D40">
      <w:pPr>
        <w:pStyle w:val="ListParagraph"/>
        <w:numPr>
          <w:ilvl w:val="1"/>
          <w:numId w:val="3"/>
        </w:numPr>
        <w:spacing w:after="0" w:line="240" w:lineRule="auto"/>
        <w:jc w:val="both"/>
      </w:pPr>
      <w:r w:rsidRPr="00530383">
        <w:t xml:space="preserve">Suggestions </w:t>
      </w:r>
      <w:r w:rsidR="005D21EF">
        <w:t xml:space="preserve">made </w:t>
      </w:r>
      <w:r w:rsidRPr="00530383">
        <w:t>for rotation of people to attend</w:t>
      </w:r>
      <w:r w:rsidR="005D21EF">
        <w:t xml:space="preserve"> from TNOTA executive board. </w:t>
      </w:r>
    </w:p>
    <w:p w14:paraId="149522A6" w14:textId="3ED884BD" w:rsidR="00136344" w:rsidRPr="00530383" w:rsidRDefault="00136344" w:rsidP="00136344">
      <w:pPr>
        <w:pStyle w:val="ListParagraph"/>
        <w:numPr>
          <w:ilvl w:val="1"/>
          <w:numId w:val="3"/>
        </w:numPr>
        <w:spacing w:after="0" w:line="240" w:lineRule="auto"/>
        <w:jc w:val="both"/>
      </w:pPr>
      <w:r w:rsidRPr="00530383">
        <w:t>Answers to be posted as responses</w:t>
      </w:r>
      <w:r w:rsidR="005D21EF">
        <w:t>.</w:t>
      </w:r>
    </w:p>
    <w:p w14:paraId="7E565856" w14:textId="3A269329" w:rsidR="00136344" w:rsidRPr="00530383" w:rsidRDefault="00136344" w:rsidP="00136344">
      <w:pPr>
        <w:pStyle w:val="ListParagraph"/>
        <w:numPr>
          <w:ilvl w:val="0"/>
          <w:numId w:val="3"/>
        </w:numPr>
        <w:spacing w:after="0" w:line="240" w:lineRule="auto"/>
        <w:jc w:val="both"/>
      </w:pPr>
      <w:r w:rsidRPr="00530383">
        <w:lastRenderedPageBreak/>
        <w:t>Wisconsin just passed the licensure compact legislation, becoming the 10</w:t>
      </w:r>
      <w:r w:rsidRPr="00530383">
        <w:rPr>
          <w:vertAlign w:val="superscript"/>
        </w:rPr>
        <w:t>th</w:t>
      </w:r>
      <w:r w:rsidRPr="00530383">
        <w:t xml:space="preserve"> state to do so. This means we have the critical number of states it needs to move forward. Tennessee is working on pushing the compact legislation and hopefully it will be passed within the next couple of weeks. </w:t>
      </w:r>
    </w:p>
    <w:p w14:paraId="77E02F5F" w14:textId="420410C0" w:rsidR="00136344" w:rsidRPr="00530383" w:rsidRDefault="00136344" w:rsidP="00136344">
      <w:pPr>
        <w:pStyle w:val="ListParagraph"/>
        <w:numPr>
          <w:ilvl w:val="1"/>
          <w:numId w:val="3"/>
        </w:numPr>
        <w:spacing w:after="0" w:line="240" w:lineRule="auto"/>
        <w:jc w:val="both"/>
      </w:pPr>
      <w:r w:rsidRPr="00530383">
        <w:t xml:space="preserve">Dan </w:t>
      </w:r>
      <w:proofErr w:type="spellStart"/>
      <w:r w:rsidRPr="00530383">
        <w:t>Logson</w:t>
      </w:r>
      <w:proofErr w:type="spellEnd"/>
      <w:r w:rsidRPr="00530383">
        <w:t>, representative from NBCOT offered to provide virtual continuing edu</w:t>
      </w:r>
      <w:r w:rsidR="00356A9E" w:rsidRPr="00530383">
        <w:t>cation</w:t>
      </w:r>
      <w:r w:rsidRPr="00530383">
        <w:t xml:space="preserve"> event on the license compact including what it is, what is means, and what the process looks like.</w:t>
      </w:r>
    </w:p>
    <w:p w14:paraId="42E35E04" w14:textId="388DE5A6" w:rsidR="00136344" w:rsidRPr="00530383" w:rsidRDefault="00C07E59" w:rsidP="00C07E59">
      <w:pPr>
        <w:pStyle w:val="ListParagraph"/>
        <w:numPr>
          <w:ilvl w:val="2"/>
          <w:numId w:val="3"/>
        </w:numPr>
        <w:spacing w:after="0" w:line="240" w:lineRule="auto"/>
        <w:jc w:val="both"/>
      </w:pPr>
      <w:r w:rsidRPr="00530383">
        <w:t>Possibly in April for district chairs</w:t>
      </w:r>
      <w:r w:rsidR="00741386">
        <w:t>.</w:t>
      </w:r>
    </w:p>
    <w:p w14:paraId="2ED603D8" w14:textId="36AFEB4B" w:rsidR="00356A9E" w:rsidRPr="00530383" w:rsidRDefault="00C07E59" w:rsidP="00356A9E">
      <w:pPr>
        <w:pStyle w:val="ListParagraph"/>
        <w:numPr>
          <w:ilvl w:val="0"/>
          <w:numId w:val="3"/>
        </w:numPr>
        <w:spacing w:after="0" w:line="240" w:lineRule="auto"/>
        <w:jc w:val="both"/>
      </w:pPr>
      <w:r w:rsidRPr="00530383">
        <w:t xml:space="preserve">Possibility of developing CEU workshop for Fieldwork Educator </w:t>
      </w:r>
      <w:r w:rsidR="00356A9E" w:rsidRPr="00530383">
        <w:t>Training</w:t>
      </w:r>
      <w:r w:rsidR="00741386">
        <w:t>.</w:t>
      </w:r>
    </w:p>
    <w:p w14:paraId="4BAA85EC" w14:textId="15E27BDC" w:rsidR="00C07E59" w:rsidRPr="00530383" w:rsidRDefault="00C07E59" w:rsidP="00C07E59">
      <w:pPr>
        <w:pStyle w:val="ListParagraph"/>
        <w:numPr>
          <w:ilvl w:val="1"/>
          <w:numId w:val="3"/>
        </w:numPr>
        <w:spacing w:after="0" w:line="240" w:lineRule="auto"/>
        <w:jc w:val="both"/>
      </w:pPr>
      <w:r w:rsidRPr="00530383">
        <w:t>Clinical placements right now are extremely difficulty with more online schooling with increase in students</w:t>
      </w:r>
      <w:r w:rsidR="00741386">
        <w:t>.</w:t>
      </w:r>
    </w:p>
    <w:p w14:paraId="5DDEC01C" w14:textId="2CB651B5" w:rsidR="00C07E59" w:rsidRPr="00530383" w:rsidRDefault="00C07E59" w:rsidP="00C07E59">
      <w:pPr>
        <w:pStyle w:val="ListParagraph"/>
        <w:numPr>
          <w:ilvl w:val="1"/>
          <w:numId w:val="3"/>
        </w:numPr>
        <w:spacing w:after="0" w:line="240" w:lineRule="auto"/>
        <w:jc w:val="both"/>
      </w:pPr>
      <w:r w:rsidRPr="00530383">
        <w:t>This may be a valuable revenue source</w:t>
      </w:r>
      <w:r w:rsidR="00741386">
        <w:t>.</w:t>
      </w:r>
    </w:p>
    <w:p w14:paraId="1793AE9E" w14:textId="358E3C5D" w:rsidR="00C07E59" w:rsidRPr="00530383" w:rsidRDefault="00C07E59" w:rsidP="00C07E59">
      <w:pPr>
        <w:pStyle w:val="ListParagraph"/>
        <w:numPr>
          <w:ilvl w:val="2"/>
          <w:numId w:val="3"/>
        </w:numPr>
        <w:spacing w:after="0" w:line="240" w:lineRule="auto"/>
        <w:jc w:val="both"/>
      </w:pPr>
      <w:r w:rsidRPr="00530383">
        <w:t>TNOTA could provide as a mini-conference</w:t>
      </w:r>
      <w:r w:rsidR="00356A9E" w:rsidRPr="00530383">
        <w:t xml:space="preserve"> or a </w:t>
      </w:r>
      <w:r w:rsidR="00741386" w:rsidRPr="00530383">
        <w:t>panel.</w:t>
      </w:r>
    </w:p>
    <w:p w14:paraId="20160366" w14:textId="09F0D9A5" w:rsidR="00C07E59" w:rsidRPr="00530383" w:rsidRDefault="00C07E59" w:rsidP="00C07E59">
      <w:pPr>
        <w:pStyle w:val="ListParagraph"/>
        <w:numPr>
          <w:ilvl w:val="2"/>
          <w:numId w:val="3"/>
        </w:numPr>
        <w:spacing w:after="0" w:line="240" w:lineRule="auto"/>
        <w:jc w:val="both"/>
      </w:pPr>
      <w:r w:rsidRPr="00530383">
        <w:t>Offer as a member benefit</w:t>
      </w:r>
      <w:r w:rsidR="00741386">
        <w:t>.</w:t>
      </w:r>
    </w:p>
    <w:p w14:paraId="32EEE2BE" w14:textId="3D5D79BD" w:rsidR="00136344" w:rsidRPr="00530383" w:rsidRDefault="00C07E59" w:rsidP="00C07E59">
      <w:pPr>
        <w:pStyle w:val="ListParagraph"/>
        <w:numPr>
          <w:ilvl w:val="2"/>
          <w:numId w:val="3"/>
        </w:numPr>
        <w:spacing w:after="0" w:line="240" w:lineRule="auto"/>
        <w:jc w:val="both"/>
      </w:pPr>
      <w:r w:rsidRPr="00530383">
        <w:t xml:space="preserve">ATOA provides a two-day course for $225 for members and $359 for non-members. </w:t>
      </w:r>
    </w:p>
    <w:p w14:paraId="46141E5A" w14:textId="77DA5811" w:rsidR="00C07E59" w:rsidRPr="00530383" w:rsidRDefault="00C07E59" w:rsidP="00C07E59">
      <w:pPr>
        <w:pStyle w:val="ListParagraph"/>
        <w:numPr>
          <w:ilvl w:val="1"/>
          <w:numId w:val="3"/>
        </w:numPr>
        <w:spacing w:after="0" w:line="240" w:lineRule="auto"/>
        <w:jc w:val="both"/>
      </w:pPr>
      <w:r w:rsidRPr="00530383">
        <w:t>Virtual or in person conference</w:t>
      </w:r>
      <w:r w:rsidR="00741386">
        <w:t>.</w:t>
      </w:r>
    </w:p>
    <w:p w14:paraId="66F4DA96" w14:textId="74BF38B3" w:rsidR="00C07E59" w:rsidRPr="00530383" w:rsidRDefault="00356A9E" w:rsidP="00C07E59">
      <w:pPr>
        <w:pStyle w:val="ListParagraph"/>
        <w:numPr>
          <w:ilvl w:val="1"/>
          <w:numId w:val="3"/>
        </w:numPr>
        <w:spacing w:after="0" w:line="240" w:lineRule="auto"/>
        <w:jc w:val="both"/>
      </w:pPr>
      <w:r w:rsidRPr="00530383">
        <w:t xml:space="preserve">Maybe provide it as a one-day course during the </w:t>
      </w:r>
      <w:r w:rsidR="00C07E59" w:rsidRPr="00530383">
        <w:t>pre-conference</w:t>
      </w:r>
      <w:r w:rsidR="00741386">
        <w:t>.</w:t>
      </w:r>
    </w:p>
    <w:p w14:paraId="7424BCA6" w14:textId="33CA7410" w:rsidR="00C07E59" w:rsidRPr="00530383" w:rsidRDefault="00C07E59" w:rsidP="00C07E59">
      <w:pPr>
        <w:pStyle w:val="ListParagraph"/>
        <w:numPr>
          <w:ilvl w:val="1"/>
          <w:numId w:val="3"/>
        </w:numPr>
        <w:spacing w:after="0" w:line="240" w:lineRule="auto"/>
        <w:jc w:val="both"/>
      </w:pPr>
      <w:r w:rsidRPr="00530383">
        <w:t>General education forum through AOTA, Ohio State University is offering a virtual course.</w:t>
      </w:r>
    </w:p>
    <w:p w14:paraId="5077A1D4" w14:textId="48A6E5E2" w:rsidR="00C07E59" w:rsidRPr="00530383" w:rsidRDefault="00C07E59" w:rsidP="00356A9E">
      <w:pPr>
        <w:pStyle w:val="ListParagraph"/>
        <w:numPr>
          <w:ilvl w:val="1"/>
          <w:numId w:val="3"/>
        </w:numPr>
        <w:spacing w:after="0" w:line="240" w:lineRule="auto"/>
        <w:jc w:val="both"/>
      </w:pPr>
      <w:r w:rsidRPr="00530383">
        <w:t xml:space="preserve">OT/OTA </w:t>
      </w:r>
      <w:r w:rsidR="009867D0">
        <w:t xml:space="preserve">schools </w:t>
      </w:r>
      <w:r w:rsidRPr="00530383">
        <w:t>may be able to provide classroom space, the cost would be very low</w:t>
      </w:r>
      <w:r w:rsidR="00741386">
        <w:t>.</w:t>
      </w:r>
    </w:p>
    <w:p w14:paraId="698879D5" w14:textId="2D06E317" w:rsidR="00356A9E" w:rsidRPr="00530383" w:rsidRDefault="00356A9E" w:rsidP="00356A9E">
      <w:pPr>
        <w:spacing w:after="0" w:line="240" w:lineRule="auto"/>
        <w:jc w:val="both"/>
      </w:pPr>
    </w:p>
    <w:p w14:paraId="7C42B867" w14:textId="271E592C" w:rsidR="00356A9E" w:rsidRPr="00530383" w:rsidRDefault="00356A9E" w:rsidP="00356A9E">
      <w:pPr>
        <w:spacing w:after="0" w:line="240" w:lineRule="auto"/>
        <w:jc w:val="both"/>
        <w:rPr>
          <w:b/>
          <w:bCs/>
        </w:rPr>
      </w:pPr>
      <w:r w:rsidRPr="00530383">
        <w:rPr>
          <w:b/>
          <w:bCs/>
        </w:rPr>
        <w:t>Conference Report-Whitney Joy</w:t>
      </w:r>
    </w:p>
    <w:p w14:paraId="524FC4E0" w14:textId="549D4E3A" w:rsidR="00356A9E" w:rsidRPr="00530383" w:rsidRDefault="00356A9E" w:rsidP="00356A9E">
      <w:pPr>
        <w:pStyle w:val="ListParagraph"/>
        <w:numPr>
          <w:ilvl w:val="0"/>
          <w:numId w:val="4"/>
        </w:numPr>
        <w:spacing w:after="0" w:line="240" w:lineRule="auto"/>
        <w:jc w:val="both"/>
      </w:pPr>
      <w:r w:rsidRPr="00530383">
        <w:t>Block established at Hilton Hotel</w:t>
      </w:r>
      <w:r w:rsidR="00741386">
        <w:t>.</w:t>
      </w:r>
    </w:p>
    <w:p w14:paraId="7CC567D5" w14:textId="31CEE721" w:rsidR="00356A9E" w:rsidRPr="00530383" w:rsidRDefault="00356A9E" w:rsidP="00356A9E">
      <w:pPr>
        <w:pStyle w:val="ListParagraph"/>
        <w:numPr>
          <w:ilvl w:val="1"/>
          <w:numId w:val="4"/>
        </w:numPr>
        <w:spacing w:after="0" w:line="240" w:lineRule="auto"/>
        <w:jc w:val="both"/>
      </w:pPr>
      <w:r w:rsidRPr="00530383">
        <w:t>Already up on the TNOTA website</w:t>
      </w:r>
      <w:r w:rsidR="00741386">
        <w:t>.</w:t>
      </w:r>
    </w:p>
    <w:p w14:paraId="6B508FAA" w14:textId="7DE4B558" w:rsidR="00CE464E" w:rsidRPr="00530383" w:rsidRDefault="00CE464E" w:rsidP="00356A9E">
      <w:pPr>
        <w:pStyle w:val="ListParagraph"/>
        <w:numPr>
          <w:ilvl w:val="1"/>
          <w:numId w:val="4"/>
        </w:numPr>
        <w:spacing w:after="0" w:line="240" w:lineRule="auto"/>
        <w:jc w:val="both"/>
      </w:pPr>
      <w:r w:rsidRPr="00530383">
        <w:t xml:space="preserve">Currently blocked 10 rooms per night and can add as needed. </w:t>
      </w:r>
    </w:p>
    <w:p w14:paraId="093E673F" w14:textId="48FA7DBD" w:rsidR="00356A9E" w:rsidRPr="00530383" w:rsidRDefault="00356A9E" w:rsidP="00356A9E">
      <w:pPr>
        <w:pStyle w:val="ListParagraph"/>
        <w:numPr>
          <w:ilvl w:val="0"/>
          <w:numId w:val="4"/>
        </w:numPr>
        <w:spacing w:after="0" w:line="240" w:lineRule="auto"/>
        <w:jc w:val="both"/>
      </w:pPr>
      <w:r w:rsidRPr="00530383">
        <w:t>Discussion of Theme—OT from a client’s point of view</w:t>
      </w:r>
      <w:r w:rsidR="00741386">
        <w:t>.</w:t>
      </w:r>
    </w:p>
    <w:p w14:paraId="641E284C" w14:textId="4CB6A8FB" w:rsidR="00356A9E" w:rsidRPr="00530383" w:rsidRDefault="00356A9E" w:rsidP="00356A9E">
      <w:pPr>
        <w:pStyle w:val="ListParagraph"/>
        <w:numPr>
          <w:ilvl w:val="0"/>
          <w:numId w:val="4"/>
        </w:numPr>
        <w:spacing w:after="0" w:line="240" w:lineRule="auto"/>
        <w:jc w:val="both"/>
      </w:pPr>
      <w:r w:rsidRPr="00530383">
        <w:t>Call for Papers around early April, deadline closing end of May to mid-June</w:t>
      </w:r>
      <w:r w:rsidR="00741386">
        <w:t>.</w:t>
      </w:r>
    </w:p>
    <w:p w14:paraId="3CAA3808" w14:textId="2FB2C9E8" w:rsidR="00356A9E" w:rsidRPr="00530383" w:rsidRDefault="00356A9E" w:rsidP="00356A9E">
      <w:pPr>
        <w:pStyle w:val="ListParagraph"/>
        <w:numPr>
          <w:ilvl w:val="0"/>
          <w:numId w:val="4"/>
        </w:numPr>
        <w:spacing w:after="0" w:line="240" w:lineRule="auto"/>
        <w:jc w:val="both"/>
      </w:pPr>
      <w:r w:rsidRPr="00530383">
        <w:t>Early Bird registration will occur on July 1</w:t>
      </w:r>
      <w:r w:rsidRPr="00530383">
        <w:rPr>
          <w:vertAlign w:val="superscript"/>
        </w:rPr>
        <w:t>st</w:t>
      </w:r>
      <w:r w:rsidRPr="00530383">
        <w:t xml:space="preserve"> before the conference schedule is available, which equals 10 weeks before conference and </w:t>
      </w:r>
      <w:r w:rsidR="00741386">
        <w:t>two</w:t>
      </w:r>
      <w:r w:rsidRPr="00530383">
        <w:t xml:space="preserve"> weeks before full registration. Full registration around mid-July. Discussion of cutoff date will be based on the number of people who sign up. </w:t>
      </w:r>
    </w:p>
    <w:p w14:paraId="5904A656" w14:textId="352C8D26" w:rsidR="00356A9E" w:rsidRPr="00530383" w:rsidRDefault="00356A9E" w:rsidP="00356A9E">
      <w:pPr>
        <w:pStyle w:val="ListParagraph"/>
        <w:numPr>
          <w:ilvl w:val="0"/>
          <w:numId w:val="4"/>
        </w:numPr>
        <w:spacing w:after="0" w:line="240" w:lineRule="auto"/>
        <w:jc w:val="both"/>
      </w:pPr>
      <w:r w:rsidRPr="00530383">
        <w:t>Continued discussion of offering some of the course on demand through Aspire OT after the conference as blended virtual option or all in</w:t>
      </w:r>
      <w:r w:rsidR="00741386">
        <w:t>-</w:t>
      </w:r>
      <w:r w:rsidRPr="00530383">
        <w:t xml:space="preserve">person, </w:t>
      </w:r>
      <w:r w:rsidR="00741386">
        <w:t xml:space="preserve">this </w:t>
      </w:r>
      <w:r w:rsidRPr="00530383">
        <w:t>will</w:t>
      </w:r>
      <w:r w:rsidR="00741386">
        <w:t xml:space="preserve"> be</w:t>
      </w:r>
      <w:r w:rsidRPr="00530383">
        <w:t xml:space="preserve"> determine</w:t>
      </w:r>
      <w:r w:rsidR="00741386">
        <w:t>d</w:t>
      </w:r>
      <w:r w:rsidRPr="00530383">
        <w:t xml:space="preserve"> later this month. </w:t>
      </w:r>
    </w:p>
    <w:p w14:paraId="62625CA5" w14:textId="24758B39" w:rsidR="00CE464E" w:rsidRPr="00530383" w:rsidRDefault="00CE464E" w:rsidP="00CE464E">
      <w:pPr>
        <w:spacing w:after="0" w:line="240" w:lineRule="auto"/>
        <w:jc w:val="both"/>
      </w:pPr>
    </w:p>
    <w:p w14:paraId="4C6AD5FC" w14:textId="5FE2A859" w:rsidR="00CE464E" w:rsidRPr="00530383" w:rsidRDefault="00CE464E" w:rsidP="00CE464E">
      <w:pPr>
        <w:spacing w:after="0" w:line="240" w:lineRule="auto"/>
        <w:jc w:val="both"/>
        <w:rPr>
          <w:rFonts w:cstheme="minorHAnsi"/>
          <w:b/>
          <w:bCs/>
        </w:rPr>
      </w:pPr>
      <w:r w:rsidRPr="00530383">
        <w:rPr>
          <w:rFonts w:cstheme="minorHAnsi"/>
          <w:b/>
          <w:bCs/>
        </w:rPr>
        <w:t>Treasury Report- Kelsey Vaughn</w:t>
      </w:r>
    </w:p>
    <w:p w14:paraId="15613DA5" w14:textId="0013929F" w:rsidR="00CE464E" w:rsidRPr="00530383" w:rsidRDefault="00CE464E" w:rsidP="00CE464E">
      <w:pPr>
        <w:pStyle w:val="ListParagraph"/>
        <w:numPr>
          <w:ilvl w:val="0"/>
          <w:numId w:val="6"/>
        </w:numPr>
        <w:spacing w:after="0" w:line="240" w:lineRule="auto"/>
        <w:jc w:val="both"/>
        <w:rPr>
          <w:rFonts w:cstheme="minorHAnsi"/>
        </w:rPr>
      </w:pPr>
      <w:r w:rsidRPr="00530383">
        <w:rPr>
          <w:rFonts w:cstheme="minorHAnsi"/>
        </w:rPr>
        <w:t>Income: $4,023.90</w:t>
      </w:r>
    </w:p>
    <w:p w14:paraId="6C851231" w14:textId="398512B0" w:rsidR="00CE464E" w:rsidRPr="00530383" w:rsidRDefault="00CE464E" w:rsidP="00CE464E">
      <w:pPr>
        <w:pStyle w:val="ListParagraph"/>
        <w:numPr>
          <w:ilvl w:val="0"/>
          <w:numId w:val="6"/>
        </w:numPr>
        <w:spacing w:after="0" w:line="240" w:lineRule="auto"/>
        <w:jc w:val="both"/>
        <w:rPr>
          <w:rFonts w:cstheme="minorHAnsi"/>
        </w:rPr>
      </w:pPr>
      <w:r w:rsidRPr="00530383">
        <w:rPr>
          <w:rFonts w:cstheme="minorHAnsi"/>
        </w:rPr>
        <w:t>Expenses: $1,911.31</w:t>
      </w:r>
    </w:p>
    <w:p w14:paraId="412ABB4F" w14:textId="763165DD" w:rsidR="00CE464E" w:rsidRPr="00530383" w:rsidRDefault="00CE464E" w:rsidP="00CE464E">
      <w:pPr>
        <w:pStyle w:val="ListParagraph"/>
        <w:numPr>
          <w:ilvl w:val="0"/>
          <w:numId w:val="6"/>
        </w:numPr>
        <w:spacing w:after="0" w:line="240" w:lineRule="auto"/>
        <w:jc w:val="both"/>
        <w:rPr>
          <w:rFonts w:cstheme="minorHAnsi"/>
        </w:rPr>
      </w:pPr>
      <w:r w:rsidRPr="00530383">
        <w:rPr>
          <w:rFonts w:cstheme="minorHAnsi"/>
        </w:rPr>
        <w:t>Net Income: $2,112.59</w:t>
      </w:r>
    </w:p>
    <w:p w14:paraId="601DCEA9" w14:textId="4BFFB864" w:rsidR="00CE464E" w:rsidRPr="00530383" w:rsidRDefault="00CE464E" w:rsidP="00CE464E">
      <w:pPr>
        <w:pStyle w:val="ListParagraph"/>
        <w:numPr>
          <w:ilvl w:val="0"/>
          <w:numId w:val="6"/>
        </w:numPr>
        <w:spacing w:after="0" w:line="240" w:lineRule="auto"/>
        <w:jc w:val="both"/>
        <w:rPr>
          <w:rFonts w:cstheme="minorHAnsi"/>
        </w:rPr>
      </w:pPr>
      <w:r w:rsidRPr="00530383">
        <w:rPr>
          <w:rFonts w:cstheme="minorHAnsi"/>
        </w:rPr>
        <w:t>Highest Income: Member Dues</w:t>
      </w:r>
    </w:p>
    <w:p w14:paraId="2C51C03A" w14:textId="6919EB4D" w:rsidR="00CE464E" w:rsidRPr="00530383" w:rsidRDefault="00CE464E" w:rsidP="00CE464E">
      <w:pPr>
        <w:pStyle w:val="ListParagraph"/>
        <w:numPr>
          <w:ilvl w:val="0"/>
          <w:numId w:val="6"/>
        </w:numPr>
        <w:spacing w:after="0" w:line="240" w:lineRule="auto"/>
        <w:jc w:val="both"/>
        <w:rPr>
          <w:rFonts w:cstheme="minorHAnsi"/>
        </w:rPr>
      </w:pPr>
      <w:r w:rsidRPr="00530383">
        <w:rPr>
          <w:rFonts w:cstheme="minorHAnsi"/>
        </w:rPr>
        <w:t xml:space="preserve">Highest Expense: Legal &amp; Professional </w:t>
      </w:r>
    </w:p>
    <w:p w14:paraId="38993F7E" w14:textId="56A211C7" w:rsidR="00CE464E" w:rsidRPr="00530383" w:rsidRDefault="00CE464E" w:rsidP="00CE464E">
      <w:pPr>
        <w:pStyle w:val="ListParagraph"/>
        <w:numPr>
          <w:ilvl w:val="0"/>
          <w:numId w:val="6"/>
        </w:numPr>
        <w:spacing w:after="0" w:line="240" w:lineRule="auto"/>
        <w:jc w:val="both"/>
        <w:rPr>
          <w:rFonts w:cstheme="minorHAnsi"/>
        </w:rPr>
      </w:pPr>
      <w:r w:rsidRPr="00530383">
        <w:rPr>
          <w:rFonts w:cstheme="minorHAnsi"/>
        </w:rPr>
        <w:t>Year to date Net Income: $2,112.59</w:t>
      </w:r>
    </w:p>
    <w:p w14:paraId="3E9F1197" w14:textId="77729B1A" w:rsidR="00CE464E" w:rsidRDefault="00CE464E" w:rsidP="00CE464E">
      <w:pPr>
        <w:pStyle w:val="NormalWeb"/>
        <w:shd w:val="clear" w:color="auto" w:fill="FFFFFF"/>
        <w:spacing w:before="0" w:beforeAutospacing="0" w:after="0" w:afterAutospacing="0"/>
        <w:ind w:left="720"/>
        <w:textAlignment w:val="baseline"/>
        <w:rPr>
          <w:rFonts w:asciiTheme="minorHAnsi" w:hAnsiTheme="minorHAnsi" w:cstheme="minorHAnsi"/>
          <w:color w:val="000000"/>
          <w:sz w:val="22"/>
          <w:szCs w:val="22"/>
          <w:bdr w:val="none" w:sz="0" w:space="0" w:color="auto" w:frame="1"/>
        </w:rPr>
      </w:pPr>
    </w:p>
    <w:p w14:paraId="02B53F11" w14:textId="399B24BC" w:rsidR="00CE464E" w:rsidRPr="00530383" w:rsidRDefault="00CE464E" w:rsidP="00CE464E">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530383">
        <w:rPr>
          <w:rFonts w:asciiTheme="minorHAnsi" w:hAnsiTheme="minorHAnsi" w:cstheme="minorHAnsi"/>
          <w:b/>
          <w:bCs/>
          <w:color w:val="000000"/>
          <w:sz w:val="22"/>
          <w:szCs w:val="22"/>
          <w:bdr w:val="none" w:sz="0" w:space="0" w:color="auto" w:frame="1"/>
        </w:rPr>
        <w:t xml:space="preserve">Legislative Updated- Susan McDonald </w:t>
      </w:r>
    </w:p>
    <w:p w14:paraId="0FDD102C" w14:textId="438AAB14" w:rsidR="00CE464E" w:rsidRDefault="00CE464E" w:rsidP="00CE464E">
      <w:pPr>
        <w:pStyle w:val="NormalWeb"/>
        <w:numPr>
          <w:ilvl w:val="0"/>
          <w:numId w:val="5"/>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Plan to attend AOTA’s Health Policy and State Affairs meeting on Tuesday, </w:t>
      </w:r>
      <w:r w:rsidR="00530383">
        <w:rPr>
          <w:rFonts w:asciiTheme="minorHAnsi" w:hAnsiTheme="minorHAnsi" w:cstheme="minorHAnsi"/>
          <w:color w:val="000000"/>
          <w:sz w:val="22"/>
          <w:szCs w:val="22"/>
          <w:bdr w:val="none" w:sz="0" w:space="0" w:color="auto" w:frame="1"/>
        </w:rPr>
        <w:t>February</w:t>
      </w:r>
      <w:r>
        <w:rPr>
          <w:rFonts w:asciiTheme="minorHAnsi" w:hAnsiTheme="minorHAnsi" w:cstheme="minorHAnsi"/>
          <w:color w:val="000000"/>
          <w:sz w:val="22"/>
          <w:szCs w:val="22"/>
          <w:bdr w:val="none" w:sz="0" w:space="0" w:color="auto" w:frame="1"/>
        </w:rPr>
        <w:t xml:space="preserve"> 15</w:t>
      </w:r>
      <w:r w:rsidRPr="00CE464E">
        <w:rPr>
          <w:rFonts w:asciiTheme="minorHAnsi" w:hAnsiTheme="minorHAnsi" w:cstheme="minorHAnsi"/>
          <w:color w:val="000000"/>
          <w:sz w:val="22"/>
          <w:szCs w:val="22"/>
          <w:bdr w:val="none" w:sz="0" w:space="0" w:color="auto" w:frame="1"/>
          <w:vertAlign w:val="superscript"/>
        </w:rPr>
        <w:t>th</w:t>
      </w:r>
      <w:r>
        <w:rPr>
          <w:rFonts w:asciiTheme="minorHAnsi" w:hAnsiTheme="minorHAnsi" w:cstheme="minorHAnsi"/>
          <w:color w:val="000000"/>
          <w:sz w:val="22"/>
          <w:szCs w:val="22"/>
          <w:bdr w:val="none" w:sz="0" w:space="0" w:color="auto" w:frame="1"/>
        </w:rPr>
        <w:t xml:space="preserve">. </w:t>
      </w:r>
    </w:p>
    <w:p w14:paraId="291CF776" w14:textId="13691DA8" w:rsidR="00530383" w:rsidRDefault="00CE464E" w:rsidP="00CE464E">
      <w:pPr>
        <w:pStyle w:val="NormalWeb"/>
        <w:numPr>
          <w:ilvl w:val="0"/>
          <w:numId w:val="5"/>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Key issues for the 2022 Legislative Session</w:t>
      </w:r>
      <w:r w:rsidR="005D21EF">
        <w:rPr>
          <w:rFonts w:asciiTheme="minorHAnsi" w:hAnsiTheme="minorHAnsi" w:cstheme="minorHAnsi"/>
          <w:color w:val="000000"/>
          <w:sz w:val="22"/>
          <w:szCs w:val="22"/>
          <w:bdr w:val="none" w:sz="0" w:space="0" w:color="auto" w:frame="1"/>
        </w:rPr>
        <w:t>.</w:t>
      </w:r>
    </w:p>
    <w:p w14:paraId="05F44520" w14:textId="6EF4CB5D" w:rsidR="00CE464E" w:rsidRPr="00C05202" w:rsidRDefault="00CE464E" w:rsidP="00C05202">
      <w:pPr>
        <w:pStyle w:val="NormalWeb"/>
        <w:numPr>
          <w:ilvl w:val="1"/>
          <w:numId w:val="5"/>
        </w:numPr>
        <w:shd w:val="clear" w:color="auto" w:fill="FFFFFF"/>
        <w:spacing w:before="0" w:beforeAutospacing="0" w:after="0" w:afterAutospacing="0"/>
        <w:textAlignment w:val="baseline"/>
        <w:rPr>
          <w:rFonts w:asciiTheme="minorHAnsi" w:hAnsiTheme="minorHAnsi" w:cstheme="minorHAnsi"/>
          <w:i/>
          <w:iCs/>
          <w:color w:val="000000"/>
          <w:sz w:val="22"/>
          <w:szCs w:val="22"/>
          <w:bdr w:val="none" w:sz="0" w:space="0" w:color="auto" w:frame="1"/>
        </w:rPr>
      </w:pPr>
      <w:r w:rsidRPr="00530383">
        <w:rPr>
          <w:rFonts w:asciiTheme="minorHAnsi" w:hAnsiTheme="minorHAnsi" w:cstheme="minorHAnsi"/>
          <w:i/>
          <w:iCs/>
          <w:color w:val="000000"/>
          <w:sz w:val="22"/>
          <w:szCs w:val="22"/>
          <w:bdr w:val="none" w:sz="0" w:space="0" w:color="auto" w:frame="1"/>
        </w:rPr>
        <w:t xml:space="preserve">State Regulation of </w:t>
      </w:r>
      <w:r w:rsidR="00530383" w:rsidRPr="00530383">
        <w:rPr>
          <w:rFonts w:asciiTheme="minorHAnsi" w:hAnsiTheme="minorHAnsi" w:cstheme="minorHAnsi"/>
          <w:i/>
          <w:iCs/>
          <w:color w:val="000000"/>
          <w:sz w:val="22"/>
          <w:szCs w:val="22"/>
          <w:bdr w:val="none" w:sz="0" w:space="0" w:color="auto" w:frame="1"/>
        </w:rPr>
        <w:t>Occupational</w:t>
      </w:r>
      <w:r w:rsidRPr="00530383">
        <w:rPr>
          <w:rFonts w:asciiTheme="minorHAnsi" w:hAnsiTheme="minorHAnsi" w:cstheme="minorHAnsi"/>
          <w:i/>
          <w:iCs/>
          <w:color w:val="000000"/>
          <w:sz w:val="22"/>
          <w:szCs w:val="22"/>
          <w:bdr w:val="none" w:sz="0" w:space="0" w:color="auto" w:frame="1"/>
        </w:rPr>
        <w:t xml:space="preserve"> therapy</w:t>
      </w:r>
      <w:r w:rsidR="00C05202">
        <w:rPr>
          <w:rFonts w:asciiTheme="minorHAnsi" w:hAnsiTheme="minorHAnsi" w:cstheme="minorHAnsi"/>
          <w:i/>
          <w:iCs/>
          <w:color w:val="000000"/>
          <w:sz w:val="22"/>
          <w:szCs w:val="22"/>
          <w:bdr w:val="none" w:sz="0" w:space="0" w:color="auto" w:frame="1"/>
        </w:rPr>
        <w:t>- w</w:t>
      </w:r>
      <w:r w:rsidRPr="00C05202">
        <w:rPr>
          <w:rFonts w:asciiTheme="minorHAnsi" w:hAnsiTheme="minorHAnsi" w:cstheme="minorHAnsi"/>
          <w:color w:val="000000"/>
          <w:sz w:val="22"/>
          <w:szCs w:val="22"/>
          <w:bdr w:val="none" w:sz="0" w:space="0" w:color="auto" w:frame="1"/>
        </w:rPr>
        <w:t xml:space="preserve">ith many states and localities are </w:t>
      </w:r>
      <w:r w:rsidR="00530383" w:rsidRPr="00C05202">
        <w:rPr>
          <w:rFonts w:asciiTheme="minorHAnsi" w:hAnsiTheme="minorHAnsi" w:cstheme="minorHAnsi"/>
          <w:color w:val="000000"/>
          <w:sz w:val="22"/>
          <w:szCs w:val="22"/>
          <w:bdr w:val="none" w:sz="0" w:space="0" w:color="auto" w:frame="1"/>
        </w:rPr>
        <w:t>experiencing</w:t>
      </w:r>
      <w:r w:rsidRPr="00C05202">
        <w:rPr>
          <w:rFonts w:asciiTheme="minorHAnsi" w:hAnsiTheme="minorHAnsi" w:cstheme="minorHAnsi"/>
          <w:color w:val="000000"/>
          <w:sz w:val="22"/>
          <w:szCs w:val="22"/>
          <w:bdr w:val="none" w:sz="0" w:space="0" w:color="auto" w:frame="1"/>
        </w:rPr>
        <w:t xml:space="preserve"> staffing shortages, occupational licensing reform continues to be an issue of interest including:</w:t>
      </w:r>
    </w:p>
    <w:p w14:paraId="36C489F3" w14:textId="42A36516" w:rsidR="00CE464E" w:rsidRDefault="00CE464E" w:rsidP="00530383">
      <w:pPr>
        <w:pStyle w:val="NormalWeb"/>
        <w:numPr>
          <w:ilvl w:val="3"/>
          <w:numId w:val="5"/>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Mandatory review of licensure boards to </w:t>
      </w:r>
      <w:r w:rsidR="00530383">
        <w:rPr>
          <w:rFonts w:asciiTheme="minorHAnsi" w:hAnsiTheme="minorHAnsi" w:cstheme="minorHAnsi"/>
          <w:color w:val="000000"/>
          <w:sz w:val="22"/>
          <w:szCs w:val="22"/>
          <w:bdr w:val="none" w:sz="0" w:space="0" w:color="auto" w:frame="1"/>
        </w:rPr>
        <w:t>see</w:t>
      </w:r>
      <w:r>
        <w:rPr>
          <w:rFonts w:asciiTheme="minorHAnsi" w:hAnsiTheme="minorHAnsi" w:cstheme="minorHAnsi"/>
          <w:color w:val="000000"/>
          <w:sz w:val="22"/>
          <w:szCs w:val="22"/>
          <w:bdr w:val="none" w:sz="0" w:space="0" w:color="auto" w:frame="1"/>
        </w:rPr>
        <w:t xml:space="preserve"> </w:t>
      </w:r>
      <w:r w:rsidR="00530383">
        <w:rPr>
          <w:rFonts w:asciiTheme="minorHAnsi" w:hAnsiTheme="minorHAnsi" w:cstheme="minorHAnsi"/>
          <w:color w:val="000000"/>
          <w:sz w:val="22"/>
          <w:szCs w:val="22"/>
          <w:bdr w:val="none" w:sz="0" w:space="0" w:color="auto" w:frame="1"/>
        </w:rPr>
        <w:t>i</w:t>
      </w:r>
      <w:r>
        <w:rPr>
          <w:rFonts w:asciiTheme="minorHAnsi" w:hAnsiTheme="minorHAnsi" w:cstheme="minorHAnsi"/>
          <w:color w:val="000000"/>
          <w:sz w:val="22"/>
          <w:szCs w:val="22"/>
          <w:bdr w:val="none" w:sz="0" w:space="0" w:color="auto" w:frame="1"/>
        </w:rPr>
        <w:t>f we need them</w:t>
      </w:r>
      <w:r w:rsidR="005D21EF">
        <w:rPr>
          <w:rFonts w:asciiTheme="minorHAnsi" w:hAnsiTheme="minorHAnsi" w:cstheme="minorHAnsi"/>
          <w:color w:val="000000"/>
          <w:sz w:val="22"/>
          <w:szCs w:val="22"/>
          <w:bdr w:val="none" w:sz="0" w:space="0" w:color="auto" w:frame="1"/>
        </w:rPr>
        <w:t>.</w:t>
      </w:r>
    </w:p>
    <w:p w14:paraId="191DE890" w14:textId="1169D988" w:rsidR="00CE464E" w:rsidRDefault="00CE464E" w:rsidP="00530383">
      <w:pPr>
        <w:pStyle w:val="NormalWeb"/>
        <w:numPr>
          <w:ilvl w:val="3"/>
          <w:numId w:val="5"/>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Signing universal licensure recognition laws</w:t>
      </w:r>
      <w:r w:rsidR="005D21EF">
        <w:rPr>
          <w:rFonts w:asciiTheme="minorHAnsi" w:hAnsiTheme="minorHAnsi" w:cstheme="minorHAnsi"/>
          <w:color w:val="000000"/>
          <w:sz w:val="22"/>
          <w:szCs w:val="22"/>
          <w:bdr w:val="none" w:sz="0" w:space="0" w:color="auto" w:frame="1"/>
        </w:rPr>
        <w:t>.</w:t>
      </w:r>
    </w:p>
    <w:p w14:paraId="0A3B3C89" w14:textId="24CAF666" w:rsidR="00CE464E" w:rsidRDefault="00CE464E" w:rsidP="00530383">
      <w:pPr>
        <w:pStyle w:val="NormalWeb"/>
        <w:numPr>
          <w:ilvl w:val="3"/>
          <w:numId w:val="5"/>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lastRenderedPageBreak/>
        <w:t xml:space="preserve">Streamlining the licensure process for </w:t>
      </w:r>
      <w:r w:rsidR="00530383">
        <w:rPr>
          <w:rFonts w:asciiTheme="minorHAnsi" w:hAnsiTheme="minorHAnsi" w:cstheme="minorHAnsi"/>
          <w:color w:val="000000"/>
          <w:sz w:val="22"/>
          <w:szCs w:val="22"/>
          <w:bdr w:val="none" w:sz="0" w:space="0" w:color="auto" w:frame="1"/>
        </w:rPr>
        <w:t>military</w:t>
      </w:r>
      <w:r>
        <w:rPr>
          <w:rFonts w:asciiTheme="minorHAnsi" w:hAnsiTheme="minorHAnsi" w:cstheme="minorHAnsi"/>
          <w:color w:val="000000"/>
          <w:sz w:val="22"/>
          <w:szCs w:val="22"/>
          <w:bdr w:val="none" w:sz="0" w:space="0" w:color="auto" w:frame="1"/>
        </w:rPr>
        <w:t xml:space="preserve"> and their spouses</w:t>
      </w:r>
      <w:r w:rsidR="005D21EF">
        <w:rPr>
          <w:rFonts w:asciiTheme="minorHAnsi" w:hAnsiTheme="minorHAnsi" w:cstheme="minorHAnsi"/>
          <w:color w:val="000000"/>
          <w:sz w:val="22"/>
          <w:szCs w:val="22"/>
          <w:bdr w:val="none" w:sz="0" w:space="0" w:color="auto" w:frame="1"/>
        </w:rPr>
        <w:t>.</w:t>
      </w:r>
    </w:p>
    <w:p w14:paraId="0BC175B3" w14:textId="195B5F2E" w:rsidR="00CE464E" w:rsidRDefault="00CE464E" w:rsidP="00530383">
      <w:pPr>
        <w:pStyle w:val="NormalWeb"/>
        <w:numPr>
          <w:ilvl w:val="3"/>
          <w:numId w:val="5"/>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Helping </w:t>
      </w:r>
      <w:r w:rsidR="00530383">
        <w:rPr>
          <w:rFonts w:asciiTheme="minorHAnsi" w:hAnsiTheme="minorHAnsi" w:cstheme="minorHAnsi"/>
          <w:color w:val="000000"/>
          <w:sz w:val="22"/>
          <w:szCs w:val="22"/>
          <w:bdr w:val="none" w:sz="0" w:space="0" w:color="auto" w:frame="1"/>
        </w:rPr>
        <w:t>individuals</w:t>
      </w:r>
      <w:r>
        <w:rPr>
          <w:rFonts w:asciiTheme="minorHAnsi" w:hAnsiTheme="minorHAnsi" w:cstheme="minorHAnsi"/>
          <w:color w:val="000000"/>
          <w:sz w:val="22"/>
          <w:szCs w:val="22"/>
          <w:bdr w:val="none" w:sz="0" w:space="0" w:color="auto" w:frame="1"/>
        </w:rPr>
        <w:t xml:space="preserve"> with criminal backgrounds to get licensed</w:t>
      </w:r>
      <w:r w:rsidR="005D21EF">
        <w:rPr>
          <w:rFonts w:asciiTheme="minorHAnsi" w:hAnsiTheme="minorHAnsi" w:cstheme="minorHAnsi"/>
          <w:color w:val="000000"/>
          <w:sz w:val="22"/>
          <w:szCs w:val="22"/>
          <w:bdr w:val="none" w:sz="0" w:space="0" w:color="auto" w:frame="1"/>
        </w:rPr>
        <w:t>.</w:t>
      </w:r>
    </w:p>
    <w:p w14:paraId="6FBF681C" w14:textId="0A3D52D9" w:rsidR="00530383" w:rsidRDefault="00530383" w:rsidP="00530383">
      <w:pPr>
        <w:pStyle w:val="NormalWeb"/>
        <w:numPr>
          <w:ilvl w:val="1"/>
          <w:numId w:val="5"/>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530383">
        <w:rPr>
          <w:rFonts w:asciiTheme="minorHAnsi" w:hAnsiTheme="minorHAnsi" w:cstheme="minorHAnsi"/>
          <w:i/>
          <w:iCs/>
          <w:color w:val="000000"/>
          <w:sz w:val="22"/>
          <w:szCs w:val="22"/>
          <w:bdr w:val="none" w:sz="0" w:space="0" w:color="auto" w:frame="1"/>
        </w:rPr>
        <w:t>Telehealth</w:t>
      </w:r>
      <w:r>
        <w:rPr>
          <w:rFonts w:asciiTheme="minorHAnsi" w:hAnsiTheme="minorHAnsi" w:cstheme="minorHAnsi"/>
          <w:color w:val="000000"/>
          <w:sz w:val="22"/>
          <w:szCs w:val="22"/>
          <w:bdr w:val="none" w:sz="0" w:space="0" w:color="auto" w:frame="1"/>
        </w:rPr>
        <w:t xml:space="preserve">-continues to be an area where state association are watching for opportunities to advocate in support of OT. Pandemic demonstrated that telehealth care be an effective, safe way to provide access to health care for certain populations. As a result, state governments, the federal government, and the health care industry will continue to adapt to this new reality. </w:t>
      </w:r>
    </w:p>
    <w:p w14:paraId="6DA0150A" w14:textId="74C571CE" w:rsidR="00530383" w:rsidRDefault="00530383" w:rsidP="00530383">
      <w:pPr>
        <w:pStyle w:val="NormalWeb"/>
        <w:numPr>
          <w:ilvl w:val="1"/>
          <w:numId w:val="5"/>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i/>
          <w:iCs/>
          <w:color w:val="000000"/>
          <w:sz w:val="22"/>
          <w:szCs w:val="22"/>
          <w:bdr w:val="none" w:sz="0" w:space="0" w:color="auto" w:frame="1"/>
        </w:rPr>
        <w:t>Occupational Therapy Licensure Compact</w:t>
      </w:r>
      <w:r w:rsidRPr="00530383">
        <w:rPr>
          <w:rFonts w:asciiTheme="minorHAnsi" w:hAnsiTheme="minorHAnsi" w:cstheme="minorHAnsi"/>
          <w:color w:val="000000"/>
          <w:sz w:val="22"/>
          <w:szCs w:val="22"/>
          <w:bdr w:val="none" w:sz="0" w:space="0" w:color="auto" w:frame="1"/>
        </w:rPr>
        <w:t>-</w:t>
      </w:r>
      <w:r>
        <w:rPr>
          <w:rFonts w:asciiTheme="minorHAnsi" w:hAnsiTheme="minorHAnsi" w:cstheme="minorHAnsi"/>
          <w:color w:val="000000"/>
          <w:sz w:val="22"/>
          <w:szCs w:val="22"/>
          <w:bdr w:val="none" w:sz="0" w:space="0" w:color="auto" w:frame="1"/>
        </w:rPr>
        <w:t xml:space="preserve"> currently pursuing this in TN </w:t>
      </w:r>
    </w:p>
    <w:p w14:paraId="520D3C58" w14:textId="17D90531" w:rsidR="009F77F6" w:rsidRDefault="009F77F6" w:rsidP="00530383">
      <w:pPr>
        <w:pStyle w:val="NormalWeb"/>
        <w:numPr>
          <w:ilvl w:val="1"/>
          <w:numId w:val="5"/>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i/>
          <w:iCs/>
          <w:color w:val="000000"/>
          <w:sz w:val="22"/>
          <w:szCs w:val="22"/>
          <w:bdr w:val="none" w:sz="0" w:space="0" w:color="auto" w:frame="1"/>
        </w:rPr>
        <w:t>Coverage and Reimbursement for OT Services</w:t>
      </w:r>
      <w:r w:rsidRPr="009F77F6">
        <w:rPr>
          <w:rFonts w:asciiTheme="minorHAnsi" w:hAnsiTheme="minorHAnsi" w:cstheme="minorHAnsi"/>
          <w:color w:val="000000"/>
          <w:sz w:val="22"/>
          <w:szCs w:val="22"/>
          <w:bdr w:val="none" w:sz="0" w:space="0" w:color="auto" w:frame="1"/>
        </w:rPr>
        <w:t>-</w:t>
      </w:r>
      <w:r>
        <w:rPr>
          <w:rFonts w:asciiTheme="minorHAnsi" w:hAnsiTheme="minorHAnsi" w:cstheme="minorHAnsi"/>
          <w:color w:val="000000"/>
          <w:sz w:val="22"/>
          <w:szCs w:val="22"/>
          <w:bdr w:val="none" w:sz="0" w:space="0" w:color="auto" w:frame="1"/>
        </w:rPr>
        <w:t>Medicaid, important to build relationships with your state Medicaid program administrators to ensure they understand the importance of OT.</w:t>
      </w:r>
    </w:p>
    <w:p w14:paraId="55ABF1BB" w14:textId="2CBB2066" w:rsidR="009F77F6" w:rsidRPr="00792C99" w:rsidRDefault="009F77F6" w:rsidP="00530383">
      <w:pPr>
        <w:pStyle w:val="NormalWeb"/>
        <w:numPr>
          <w:ilvl w:val="1"/>
          <w:numId w:val="5"/>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 </w:t>
      </w:r>
      <w:r w:rsidR="00A811F4" w:rsidRPr="00A811F4">
        <w:rPr>
          <w:rFonts w:asciiTheme="minorHAnsi" w:hAnsiTheme="minorHAnsi" w:cstheme="minorHAnsi"/>
          <w:i/>
          <w:iCs/>
          <w:color w:val="000000"/>
          <w:sz w:val="22"/>
          <w:szCs w:val="22"/>
          <w:bdr w:val="none" w:sz="0" w:space="0" w:color="auto" w:frame="1"/>
        </w:rPr>
        <w:t>Scope</w:t>
      </w:r>
      <w:r w:rsidRPr="00A811F4">
        <w:rPr>
          <w:rFonts w:asciiTheme="minorHAnsi" w:hAnsiTheme="minorHAnsi" w:cstheme="minorHAnsi"/>
          <w:i/>
          <w:iCs/>
          <w:color w:val="000000"/>
          <w:sz w:val="22"/>
          <w:szCs w:val="22"/>
          <w:bdr w:val="none" w:sz="0" w:space="0" w:color="auto" w:frame="1"/>
        </w:rPr>
        <w:t xml:space="preserve"> of </w:t>
      </w:r>
      <w:r w:rsidR="00A811F4" w:rsidRPr="00A811F4">
        <w:rPr>
          <w:rFonts w:asciiTheme="minorHAnsi" w:hAnsiTheme="minorHAnsi" w:cstheme="minorHAnsi"/>
          <w:i/>
          <w:iCs/>
          <w:color w:val="000000"/>
          <w:sz w:val="22"/>
          <w:szCs w:val="22"/>
          <w:bdr w:val="none" w:sz="0" w:space="0" w:color="auto" w:frame="1"/>
        </w:rPr>
        <w:t>Practice</w:t>
      </w:r>
      <w:r w:rsidRPr="00A811F4">
        <w:rPr>
          <w:rFonts w:asciiTheme="minorHAnsi" w:hAnsiTheme="minorHAnsi" w:cstheme="minorHAnsi"/>
          <w:i/>
          <w:iCs/>
          <w:color w:val="000000"/>
          <w:sz w:val="22"/>
          <w:szCs w:val="22"/>
          <w:bdr w:val="none" w:sz="0" w:space="0" w:color="auto" w:frame="1"/>
        </w:rPr>
        <w:t xml:space="preserve"> Opportunities and Challenges</w:t>
      </w:r>
      <w:r w:rsidR="00A811F4">
        <w:rPr>
          <w:rFonts w:asciiTheme="minorHAnsi" w:hAnsiTheme="minorHAnsi" w:cstheme="minorHAnsi"/>
          <w:i/>
          <w:iCs/>
          <w:color w:val="000000"/>
          <w:sz w:val="22"/>
          <w:szCs w:val="22"/>
          <w:bdr w:val="none" w:sz="0" w:space="0" w:color="auto" w:frame="1"/>
        </w:rPr>
        <w:t>-</w:t>
      </w:r>
      <w:r w:rsidR="003A4B3D">
        <w:rPr>
          <w:rFonts w:asciiTheme="minorHAnsi" w:hAnsiTheme="minorHAnsi" w:cstheme="minorHAnsi"/>
          <w:i/>
          <w:iCs/>
          <w:color w:val="000000"/>
          <w:sz w:val="22"/>
          <w:szCs w:val="22"/>
          <w:bdr w:val="none" w:sz="0" w:space="0" w:color="auto" w:frame="1"/>
        </w:rPr>
        <w:t xml:space="preserve"> </w:t>
      </w:r>
      <w:r w:rsidR="003A4B3D" w:rsidRPr="00792C99">
        <w:rPr>
          <w:rFonts w:asciiTheme="minorHAnsi" w:hAnsiTheme="minorHAnsi" w:cstheme="minorHAnsi"/>
          <w:color w:val="000000"/>
          <w:sz w:val="22"/>
          <w:szCs w:val="22"/>
          <w:bdr w:val="none" w:sz="0" w:space="0" w:color="auto" w:frame="1"/>
        </w:rPr>
        <w:t xml:space="preserve">AOTA encourages state associations to purse legislation periodically to update their practice acts. Recent revisions in the state include OT’s role in mental health, deliver services via telehealth, work with </w:t>
      </w:r>
      <w:r w:rsidR="00740875" w:rsidRPr="00792C99">
        <w:rPr>
          <w:rFonts w:asciiTheme="minorHAnsi" w:hAnsiTheme="minorHAnsi" w:cstheme="minorHAnsi"/>
          <w:color w:val="000000"/>
          <w:sz w:val="22"/>
          <w:szCs w:val="22"/>
          <w:bdr w:val="none" w:sz="0" w:space="0" w:color="auto" w:frame="1"/>
        </w:rPr>
        <w:t>modalities</w:t>
      </w:r>
      <w:r w:rsidR="003A4B3D" w:rsidRPr="00792C99">
        <w:rPr>
          <w:rFonts w:asciiTheme="minorHAnsi" w:hAnsiTheme="minorHAnsi" w:cstheme="minorHAnsi"/>
          <w:color w:val="000000"/>
          <w:sz w:val="22"/>
          <w:szCs w:val="22"/>
          <w:bdr w:val="none" w:sz="0" w:space="0" w:color="auto" w:frame="1"/>
        </w:rPr>
        <w:t xml:space="preserve"> (e.g., dry needling), and direct access. </w:t>
      </w:r>
    </w:p>
    <w:p w14:paraId="5FCDF089" w14:textId="1EE9136E" w:rsidR="003A4B3D" w:rsidRDefault="003A4B3D" w:rsidP="00792C99">
      <w:pPr>
        <w:pStyle w:val="NormalWeb"/>
        <w:numPr>
          <w:ilvl w:val="2"/>
          <w:numId w:val="5"/>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792C99">
        <w:rPr>
          <w:rFonts w:asciiTheme="minorHAnsi" w:hAnsiTheme="minorHAnsi" w:cstheme="minorHAnsi"/>
          <w:color w:val="000000"/>
          <w:sz w:val="22"/>
          <w:szCs w:val="22"/>
          <w:bdr w:val="none" w:sz="0" w:space="0" w:color="auto" w:frame="1"/>
        </w:rPr>
        <w:t xml:space="preserve">Additionally, AOTA recently updated the model definition of occupational therapy for use in state regulation. Changes include adding language around health management, the role of OT plays in mental health, determining and diagnosing occupational challenges, and skilled services; adding interventions and procedures such as remediation and compensation of visual definitions and recommendation in techniques to </w:t>
      </w:r>
      <w:r w:rsidR="00792C99" w:rsidRPr="00792C99">
        <w:rPr>
          <w:rFonts w:asciiTheme="minorHAnsi" w:hAnsiTheme="minorHAnsi" w:cstheme="minorHAnsi"/>
          <w:color w:val="000000"/>
          <w:sz w:val="22"/>
          <w:szCs w:val="22"/>
          <w:bdr w:val="none" w:sz="0" w:space="0" w:color="auto" w:frame="1"/>
        </w:rPr>
        <w:t>enhance</w:t>
      </w:r>
      <w:r w:rsidRPr="00792C99">
        <w:rPr>
          <w:rFonts w:asciiTheme="minorHAnsi" w:hAnsiTheme="minorHAnsi" w:cstheme="minorHAnsi"/>
          <w:color w:val="000000"/>
          <w:sz w:val="22"/>
          <w:szCs w:val="22"/>
          <w:bdr w:val="none" w:sz="0" w:space="0" w:color="auto" w:frame="1"/>
        </w:rPr>
        <w:t xml:space="preserve"> functional mobility; and adding “</w:t>
      </w:r>
      <w:r w:rsidR="00740875" w:rsidRPr="00792C99">
        <w:rPr>
          <w:rFonts w:asciiTheme="minorHAnsi" w:hAnsiTheme="minorHAnsi" w:cstheme="minorHAnsi"/>
          <w:color w:val="000000"/>
          <w:sz w:val="22"/>
          <w:szCs w:val="22"/>
          <w:bdr w:val="none" w:sz="0" w:space="0" w:color="auto" w:frame="1"/>
        </w:rPr>
        <w:t>vi</w:t>
      </w:r>
      <w:r w:rsidR="004B61B9">
        <w:rPr>
          <w:rFonts w:asciiTheme="minorHAnsi" w:hAnsiTheme="minorHAnsi" w:cstheme="minorHAnsi"/>
          <w:color w:val="000000"/>
          <w:sz w:val="22"/>
          <w:szCs w:val="22"/>
          <w:bdr w:val="none" w:sz="0" w:space="0" w:color="auto" w:frame="1"/>
        </w:rPr>
        <w:t>r</w:t>
      </w:r>
      <w:r w:rsidR="00740875" w:rsidRPr="00792C99">
        <w:rPr>
          <w:rFonts w:asciiTheme="minorHAnsi" w:hAnsiTheme="minorHAnsi" w:cstheme="minorHAnsi"/>
          <w:color w:val="000000"/>
          <w:sz w:val="22"/>
          <w:szCs w:val="22"/>
          <w:bdr w:val="none" w:sz="0" w:space="0" w:color="auto" w:frame="1"/>
        </w:rPr>
        <w:t>tual</w:t>
      </w:r>
      <w:r w:rsidRPr="00792C99">
        <w:rPr>
          <w:rFonts w:asciiTheme="minorHAnsi" w:hAnsiTheme="minorHAnsi" w:cstheme="minorHAnsi"/>
          <w:color w:val="000000"/>
          <w:sz w:val="22"/>
          <w:szCs w:val="22"/>
          <w:bdr w:val="none" w:sz="0" w:space="0" w:color="auto" w:frame="1"/>
        </w:rPr>
        <w:t xml:space="preserve"> interventions” to support the provision of telehealth services, among other clarifying changes. </w:t>
      </w:r>
    </w:p>
    <w:p w14:paraId="226DED96" w14:textId="0A7D620A" w:rsidR="00792C99" w:rsidRDefault="00792C99" w:rsidP="00792C99">
      <w:pPr>
        <w:pStyle w:val="NormalWeb"/>
        <w:numPr>
          <w:ilvl w:val="2"/>
          <w:numId w:val="5"/>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Encroachment concerns- AOTA and state associations will continue to address scope of practice challenges, including professionals seeking licensure (e.g., recreation therapists, art and music therapists, and behavioral analysts), and progressions expanding their scope of practice of practice (e.g., physical therapists and athletic trainers). </w:t>
      </w:r>
    </w:p>
    <w:p w14:paraId="0726CA57" w14:textId="75EFC985" w:rsidR="00792C99" w:rsidRDefault="00792C99" w:rsidP="00792C99">
      <w:pPr>
        <w:pStyle w:val="NormalWeb"/>
        <w:numPr>
          <w:ilvl w:val="1"/>
          <w:numId w:val="5"/>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792C99">
        <w:rPr>
          <w:rFonts w:asciiTheme="minorHAnsi" w:hAnsiTheme="minorHAnsi" w:cstheme="minorHAnsi"/>
          <w:i/>
          <w:iCs/>
          <w:color w:val="000000"/>
          <w:sz w:val="22"/>
          <w:szCs w:val="22"/>
          <w:bdr w:val="none" w:sz="0" w:space="0" w:color="auto" w:frame="1"/>
        </w:rPr>
        <w:t>OT is Schools-</w:t>
      </w:r>
      <w:r>
        <w:rPr>
          <w:rFonts w:asciiTheme="minorHAnsi" w:hAnsiTheme="minorHAnsi" w:cstheme="minorHAnsi"/>
          <w:color w:val="000000"/>
          <w:sz w:val="22"/>
          <w:szCs w:val="22"/>
          <w:bdr w:val="none" w:sz="0" w:space="0" w:color="auto" w:frame="1"/>
        </w:rPr>
        <w:t xml:space="preserve"> Issues including pathway to school leaderships opportunities, caseloads of students for each OT, funding for early intervention services, and changes related to billing, documentation, and what services are considered medically necessary. </w:t>
      </w:r>
    </w:p>
    <w:p w14:paraId="2693F213" w14:textId="4DACA3E6" w:rsidR="00CE464E" w:rsidRDefault="00792C99" w:rsidP="00792C99">
      <w:pPr>
        <w:pStyle w:val="NormalWeb"/>
        <w:numPr>
          <w:ilvl w:val="1"/>
          <w:numId w:val="5"/>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792C99">
        <w:rPr>
          <w:rFonts w:asciiTheme="minorHAnsi" w:hAnsiTheme="minorHAnsi" w:cstheme="minorHAnsi"/>
          <w:i/>
          <w:iCs/>
          <w:color w:val="000000"/>
          <w:sz w:val="22"/>
          <w:szCs w:val="22"/>
          <w:bdr w:val="none" w:sz="0" w:space="0" w:color="auto" w:frame="1"/>
        </w:rPr>
        <w:t>COVID-19</w:t>
      </w:r>
      <w:r>
        <w:rPr>
          <w:rFonts w:asciiTheme="minorHAnsi" w:hAnsiTheme="minorHAnsi" w:cstheme="minorHAnsi"/>
          <w:color w:val="000000"/>
          <w:sz w:val="22"/>
          <w:szCs w:val="22"/>
          <w:bdr w:val="none" w:sz="0" w:space="0" w:color="auto" w:frame="1"/>
        </w:rPr>
        <w:t xml:space="preserve">- The federal public health emergency (PHE) has been extended eight times, and the current extension will expire on April 16, 2022. </w:t>
      </w:r>
    </w:p>
    <w:p w14:paraId="7318962D" w14:textId="465532A0" w:rsidR="00792C99" w:rsidRDefault="00792C99" w:rsidP="00792C99">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2961727C" w14:textId="70E02AB3" w:rsidR="00C05202" w:rsidRDefault="00792C99" w:rsidP="00C05202">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792C99">
        <w:rPr>
          <w:rFonts w:asciiTheme="minorHAnsi" w:hAnsiTheme="minorHAnsi" w:cstheme="minorHAnsi"/>
          <w:b/>
          <w:bCs/>
          <w:color w:val="000000"/>
          <w:sz w:val="22"/>
          <w:szCs w:val="22"/>
          <w:bdr w:val="none" w:sz="0" w:space="0" w:color="auto" w:frame="1"/>
        </w:rPr>
        <w:t xml:space="preserve">Membership Report- Cindy Poole </w:t>
      </w:r>
    </w:p>
    <w:p w14:paraId="5EE632D9" w14:textId="5A28E488" w:rsidR="00C05202" w:rsidRDefault="00C05202" w:rsidP="00C05202">
      <w:pPr>
        <w:pStyle w:val="NormalWeb"/>
        <w:numPr>
          <w:ilvl w:val="0"/>
          <w:numId w:val="7"/>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1</w:t>
      </w:r>
      <w:r w:rsidRPr="00C05202">
        <w:rPr>
          <w:rFonts w:asciiTheme="minorHAnsi" w:hAnsiTheme="minorHAnsi" w:cstheme="minorHAnsi"/>
          <w:color w:val="000000"/>
          <w:sz w:val="22"/>
          <w:szCs w:val="22"/>
          <w:bdr w:val="none" w:sz="0" w:space="0" w:color="auto" w:frame="1"/>
          <w:vertAlign w:val="superscript"/>
        </w:rPr>
        <w:t>st</w:t>
      </w:r>
      <w:r>
        <w:rPr>
          <w:rFonts w:asciiTheme="minorHAnsi" w:hAnsiTheme="minorHAnsi" w:cstheme="minorHAnsi"/>
          <w:color w:val="000000"/>
          <w:sz w:val="22"/>
          <w:szCs w:val="22"/>
          <w:bdr w:val="none" w:sz="0" w:space="0" w:color="auto" w:frame="1"/>
        </w:rPr>
        <w:t xml:space="preserve"> year OT: 37 (-10 from 2021)</w:t>
      </w:r>
    </w:p>
    <w:p w14:paraId="6DD41011" w14:textId="2F423EE9" w:rsidR="00C05202" w:rsidRDefault="00C05202" w:rsidP="00C05202">
      <w:pPr>
        <w:pStyle w:val="NormalWeb"/>
        <w:numPr>
          <w:ilvl w:val="0"/>
          <w:numId w:val="7"/>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1</w:t>
      </w:r>
      <w:r w:rsidRPr="00C05202">
        <w:rPr>
          <w:rFonts w:asciiTheme="minorHAnsi" w:hAnsiTheme="minorHAnsi" w:cstheme="minorHAnsi"/>
          <w:color w:val="000000"/>
          <w:sz w:val="22"/>
          <w:szCs w:val="22"/>
          <w:bdr w:val="none" w:sz="0" w:space="0" w:color="auto" w:frame="1"/>
          <w:vertAlign w:val="superscript"/>
        </w:rPr>
        <w:t>st</w:t>
      </w:r>
      <w:r>
        <w:rPr>
          <w:rFonts w:asciiTheme="minorHAnsi" w:hAnsiTheme="minorHAnsi" w:cstheme="minorHAnsi"/>
          <w:color w:val="000000"/>
          <w:sz w:val="22"/>
          <w:szCs w:val="22"/>
          <w:bdr w:val="none" w:sz="0" w:space="0" w:color="auto" w:frame="1"/>
        </w:rPr>
        <w:t xml:space="preserve"> year OTA: 17 (+7 from 2021)</w:t>
      </w:r>
    </w:p>
    <w:p w14:paraId="1B744624" w14:textId="50EA5400" w:rsidR="00C05202" w:rsidRDefault="00C05202" w:rsidP="00C05202">
      <w:pPr>
        <w:pStyle w:val="NormalWeb"/>
        <w:numPr>
          <w:ilvl w:val="0"/>
          <w:numId w:val="7"/>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OT: 380 (+89 from 2021)</w:t>
      </w:r>
    </w:p>
    <w:p w14:paraId="48A56E53" w14:textId="46C548A8" w:rsidR="00C05202" w:rsidRDefault="00C05202" w:rsidP="00C05202">
      <w:pPr>
        <w:pStyle w:val="NormalWeb"/>
        <w:numPr>
          <w:ilvl w:val="0"/>
          <w:numId w:val="7"/>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OTA: 126 (+15 from 2021)</w:t>
      </w:r>
    </w:p>
    <w:p w14:paraId="5132888F" w14:textId="156AC157" w:rsidR="00C05202" w:rsidRDefault="00C05202" w:rsidP="00C05202">
      <w:pPr>
        <w:pStyle w:val="NormalWeb"/>
        <w:numPr>
          <w:ilvl w:val="0"/>
          <w:numId w:val="7"/>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Retired: 3 (-1 from 2021)</w:t>
      </w:r>
    </w:p>
    <w:p w14:paraId="3B87E2B3" w14:textId="23536D58" w:rsidR="00C05202" w:rsidRDefault="00C05202" w:rsidP="00C05202">
      <w:pPr>
        <w:pStyle w:val="NormalWeb"/>
        <w:numPr>
          <w:ilvl w:val="0"/>
          <w:numId w:val="7"/>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Student: 370 (-2 from 2021) </w:t>
      </w:r>
    </w:p>
    <w:p w14:paraId="32F9FAE8" w14:textId="77777777" w:rsidR="00C05202" w:rsidRDefault="00C05202" w:rsidP="00C05202">
      <w:pPr>
        <w:pStyle w:val="NormalWeb"/>
        <w:numPr>
          <w:ilvl w:val="0"/>
          <w:numId w:val="7"/>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38 people renewed their membership</w:t>
      </w:r>
    </w:p>
    <w:p w14:paraId="3B1B59DE" w14:textId="77777777" w:rsidR="00C05202" w:rsidRDefault="00C05202" w:rsidP="00C05202">
      <w:pPr>
        <w:pStyle w:val="NormalWeb"/>
        <w:numPr>
          <w:ilvl w:val="0"/>
          <w:numId w:val="7"/>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34 people let their membership lapse this month</w:t>
      </w:r>
    </w:p>
    <w:p w14:paraId="0ED6E911" w14:textId="2C1AE8BC" w:rsidR="00C05202" w:rsidRDefault="009D5187" w:rsidP="00C05202">
      <w:pPr>
        <w:pStyle w:val="NormalWeb"/>
        <w:numPr>
          <w:ilvl w:val="0"/>
          <w:numId w:val="7"/>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At this time last year, we had 839 active members compared to 938 members as of 1/31/2022. </w:t>
      </w:r>
    </w:p>
    <w:p w14:paraId="1F5F3556" w14:textId="4B5E96DD" w:rsidR="009D5187" w:rsidRDefault="009D5187" w:rsidP="00C05202">
      <w:pPr>
        <w:pStyle w:val="NormalWeb"/>
        <w:numPr>
          <w:ilvl w:val="0"/>
          <w:numId w:val="7"/>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Inclusion of the value of TNOTA membership for publication on social media</w:t>
      </w:r>
    </w:p>
    <w:p w14:paraId="72AEE254" w14:textId="08F80582" w:rsidR="009D5187" w:rsidRDefault="009D5187" w:rsidP="009D5187">
      <w:pPr>
        <w:pStyle w:val="NormalWeb"/>
        <w:numPr>
          <w:ilvl w:val="1"/>
          <w:numId w:val="7"/>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A required but free (through TNOTA)- Ethics and Jurisprudence course is valued at $40, the require</w:t>
      </w:r>
      <w:r w:rsidR="009867D0">
        <w:rPr>
          <w:rFonts w:asciiTheme="minorHAnsi" w:hAnsiTheme="minorHAnsi" w:cstheme="minorHAnsi"/>
          <w:color w:val="000000"/>
          <w:sz w:val="22"/>
          <w:szCs w:val="22"/>
          <w:bdr w:val="none" w:sz="0" w:space="0" w:color="auto" w:frame="1"/>
        </w:rPr>
        <w:t>d</w:t>
      </w:r>
      <w:r>
        <w:rPr>
          <w:rFonts w:asciiTheme="minorHAnsi" w:hAnsiTheme="minorHAnsi" w:cstheme="minorHAnsi"/>
          <w:color w:val="000000"/>
          <w:sz w:val="22"/>
          <w:szCs w:val="22"/>
          <w:bdr w:val="none" w:sz="0" w:space="0" w:color="auto" w:frame="1"/>
        </w:rPr>
        <w:t xml:space="preserve"> QPR Suicide Prevention training also saves $40. Just with the participation </w:t>
      </w:r>
      <w:r>
        <w:rPr>
          <w:rFonts w:asciiTheme="minorHAnsi" w:hAnsiTheme="minorHAnsi" w:cstheme="minorHAnsi"/>
          <w:color w:val="000000"/>
          <w:sz w:val="22"/>
          <w:szCs w:val="22"/>
          <w:bdr w:val="none" w:sz="0" w:space="0" w:color="auto" w:frame="1"/>
        </w:rPr>
        <w:lastRenderedPageBreak/>
        <w:t xml:space="preserve">in both required courses, the member will receive an $80 benefit, which is the cost for OT’s and a bonus of $20 for OTA’s. </w:t>
      </w:r>
    </w:p>
    <w:p w14:paraId="2878D8EA" w14:textId="1D0C8112" w:rsidR="009D5187" w:rsidRDefault="009D5187" w:rsidP="009D5187">
      <w:pPr>
        <w:pStyle w:val="NormalWeb"/>
        <w:numPr>
          <w:ilvl w:val="1"/>
          <w:numId w:val="7"/>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A reduction in cost for the annual conference, full registration is $75 to $100 depending on registration date. Not to mention a multitude of free continuing education opportunities throughout the year. </w:t>
      </w:r>
    </w:p>
    <w:p w14:paraId="03C061E4" w14:textId="468D04D8" w:rsidR="009D5187" w:rsidRDefault="009D5187" w:rsidP="009D5187">
      <w:pPr>
        <w:pStyle w:val="NormalWeb"/>
        <w:numPr>
          <w:ilvl w:val="1"/>
          <w:numId w:val="7"/>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The advocacy benefit to protect our interests with legislative and </w:t>
      </w:r>
      <w:r w:rsidR="00E235FE">
        <w:rPr>
          <w:rFonts w:asciiTheme="minorHAnsi" w:hAnsiTheme="minorHAnsi" w:cstheme="minorHAnsi"/>
          <w:color w:val="000000"/>
          <w:sz w:val="22"/>
          <w:szCs w:val="22"/>
          <w:bdr w:val="none" w:sz="0" w:space="0" w:color="auto" w:frame="1"/>
        </w:rPr>
        <w:t xml:space="preserve">advocacy efforts is priceless. </w:t>
      </w:r>
    </w:p>
    <w:p w14:paraId="2AFFB168" w14:textId="4F419757" w:rsidR="00E235FE" w:rsidRDefault="00E235FE" w:rsidP="009D5187">
      <w:pPr>
        <w:pStyle w:val="NormalWeb"/>
        <w:numPr>
          <w:ilvl w:val="1"/>
          <w:numId w:val="7"/>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The ability for new practitioners to have a mentor is also priceless!</w:t>
      </w:r>
    </w:p>
    <w:p w14:paraId="2257CDE2" w14:textId="3CF15BCF" w:rsidR="00E235FE" w:rsidRDefault="00E235FE" w:rsidP="00E235FE">
      <w:pPr>
        <w:pStyle w:val="NormalWeb"/>
        <w:numPr>
          <w:ilvl w:val="0"/>
          <w:numId w:val="7"/>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Additionally, </w:t>
      </w:r>
      <w:proofErr w:type="spellStart"/>
      <w:r>
        <w:rPr>
          <w:rFonts w:asciiTheme="minorHAnsi" w:hAnsiTheme="minorHAnsi" w:cstheme="minorHAnsi"/>
          <w:color w:val="000000"/>
          <w:sz w:val="22"/>
          <w:szCs w:val="22"/>
          <w:bdr w:val="none" w:sz="0" w:space="0" w:color="auto" w:frame="1"/>
        </w:rPr>
        <w:t>Memberclicks</w:t>
      </w:r>
      <w:proofErr w:type="spellEnd"/>
      <w:r>
        <w:rPr>
          <w:rFonts w:asciiTheme="minorHAnsi" w:hAnsiTheme="minorHAnsi" w:cstheme="minorHAnsi"/>
          <w:color w:val="000000"/>
          <w:sz w:val="22"/>
          <w:szCs w:val="22"/>
          <w:bdr w:val="none" w:sz="0" w:space="0" w:color="auto" w:frame="1"/>
        </w:rPr>
        <w:t xml:space="preserve"> </w:t>
      </w:r>
      <w:r w:rsidR="004B61B9">
        <w:rPr>
          <w:rFonts w:asciiTheme="minorHAnsi" w:hAnsiTheme="minorHAnsi" w:cstheme="minorHAnsi"/>
          <w:color w:val="000000"/>
          <w:sz w:val="22"/>
          <w:szCs w:val="22"/>
          <w:bdr w:val="none" w:sz="0" w:space="0" w:color="auto" w:frame="1"/>
        </w:rPr>
        <w:t>removed</w:t>
      </w:r>
      <w:r>
        <w:rPr>
          <w:rFonts w:asciiTheme="minorHAnsi" w:hAnsiTheme="minorHAnsi" w:cstheme="minorHAnsi"/>
          <w:color w:val="000000"/>
          <w:sz w:val="22"/>
          <w:szCs w:val="22"/>
          <w:bdr w:val="none" w:sz="0" w:space="0" w:color="auto" w:frame="1"/>
        </w:rPr>
        <w:t xml:space="preserve"> the auto renew button. This should alleviate member frustration and work for board members to adjust member preferences and process refunds. </w:t>
      </w:r>
    </w:p>
    <w:p w14:paraId="759996DA" w14:textId="7A12994A" w:rsidR="00B17A99" w:rsidRDefault="00B17A99" w:rsidP="00B17A99">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368FA4BE" w14:textId="0EC08983" w:rsidR="00CE4A88" w:rsidRPr="00194F92" w:rsidRDefault="00CE4A88" w:rsidP="00B17A99">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194F92">
        <w:rPr>
          <w:rFonts w:asciiTheme="minorHAnsi" w:hAnsiTheme="minorHAnsi" w:cstheme="minorHAnsi"/>
          <w:b/>
          <w:bCs/>
          <w:color w:val="000000"/>
          <w:sz w:val="22"/>
          <w:szCs w:val="22"/>
          <w:bdr w:val="none" w:sz="0" w:space="0" w:color="auto" w:frame="1"/>
        </w:rPr>
        <w:t>Communications Report- Gwen Foxx</w:t>
      </w:r>
    </w:p>
    <w:p w14:paraId="0B680FA7" w14:textId="73406B43" w:rsidR="00CE4A88" w:rsidRDefault="00CE4A88" w:rsidP="00CE4A88">
      <w:pPr>
        <w:pStyle w:val="NormalWeb"/>
        <w:numPr>
          <w:ilvl w:val="0"/>
          <w:numId w:val="8"/>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We have a new phone number, utilizing Google</w:t>
      </w:r>
      <w:r w:rsidR="009867D0">
        <w:rPr>
          <w:rFonts w:asciiTheme="minorHAnsi" w:hAnsiTheme="minorHAnsi" w:cstheme="minorHAnsi"/>
          <w:color w:val="000000"/>
          <w:sz w:val="22"/>
          <w:szCs w:val="22"/>
          <w:bdr w:val="none" w:sz="0" w:space="0" w:color="auto" w:frame="1"/>
        </w:rPr>
        <w:t xml:space="preserve"> Voice.</w:t>
      </w:r>
      <w:r>
        <w:rPr>
          <w:rFonts w:asciiTheme="minorHAnsi" w:hAnsiTheme="minorHAnsi" w:cstheme="minorHAnsi"/>
          <w:color w:val="000000"/>
          <w:sz w:val="22"/>
          <w:szCs w:val="22"/>
          <w:bdr w:val="none" w:sz="0" w:space="0" w:color="auto" w:frame="1"/>
        </w:rPr>
        <w:t xml:space="preserve"> </w:t>
      </w:r>
    </w:p>
    <w:p w14:paraId="7DF9B902" w14:textId="37C9360E" w:rsidR="00CE4A88" w:rsidRDefault="00CE4A88" w:rsidP="00CE4A88">
      <w:pPr>
        <w:pStyle w:val="NormalWeb"/>
        <w:numPr>
          <w:ilvl w:val="0"/>
          <w:numId w:val="8"/>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Team is working extreme hard </w:t>
      </w:r>
      <w:r w:rsidR="00DD7462">
        <w:rPr>
          <w:rFonts w:asciiTheme="minorHAnsi" w:hAnsiTheme="minorHAnsi" w:cstheme="minorHAnsi"/>
          <w:color w:val="000000"/>
          <w:sz w:val="22"/>
          <w:szCs w:val="22"/>
          <w:bdr w:val="none" w:sz="0" w:space="0" w:color="auto" w:frame="1"/>
        </w:rPr>
        <w:t>to reply to emails and phone calls</w:t>
      </w:r>
      <w:r w:rsidR="006C1603">
        <w:rPr>
          <w:rFonts w:asciiTheme="minorHAnsi" w:hAnsiTheme="minorHAnsi" w:cstheme="minorHAnsi"/>
          <w:color w:val="000000"/>
          <w:sz w:val="22"/>
          <w:szCs w:val="22"/>
          <w:bdr w:val="none" w:sz="0" w:space="0" w:color="auto" w:frame="1"/>
        </w:rPr>
        <w:t xml:space="preserve"> as soon as they come in. </w:t>
      </w:r>
    </w:p>
    <w:p w14:paraId="700F7954" w14:textId="4FA5A170" w:rsidR="00DD7462" w:rsidRDefault="00DD7462" w:rsidP="00DD7462">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202F163D" w14:textId="0DC25494" w:rsidR="00DD7462" w:rsidRPr="00194F92" w:rsidRDefault="006C1603" w:rsidP="00DD7462">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194F92">
        <w:rPr>
          <w:rFonts w:asciiTheme="minorHAnsi" w:hAnsiTheme="minorHAnsi" w:cstheme="minorHAnsi"/>
          <w:b/>
          <w:bCs/>
          <w:color w:val="000000"/>
          <w:sz w:val="22"/>
          <w:szCs w:val="22"/>
          <w:bdr w:val="none" w:sz="0" w:space="0" w:color="auto" w:frame="1"/>
        </w:rPr>
        <w:t xml:space="preserve">Social Media Report- Meagan </w:t>
      </w:r>
      <w:proofErr w:type="spellStart"/>
      <w:r w:rsidRPr="00194F92">
        <w:rPr>
          <w:rFonts w:asciiTheme="minorHAnsi" w:hAnsiTheme="minorHAnsi" w:cstheme="minorHAnsi"/>
          <w:b/>
          <w:bCs/>
          <w:color w:val="000000"/>
          <w:sz w:val="22"/>
          <w:szCs w:val="22"/>
          <w:bdr w:val="none" w:sz="0" w:space="0" w:color="auto" w:frame="1"/>
        </w:rPr>
        <w:t>Oslund</w:t>
      </w:r>
      <w:proofErr w:type="spellEnd"/>
    </w:p>
    <w:p w14:paraId="4A357EF1" w14:textId="44B22D03" w:rsidR="00DD7462" w:rsidRDefault="006C1603" w:rsidP="00DD7462">
      <w:pPr>
        <w:pStyle w:val="NormalWeb"/>
        <w:numPr>
          <w:ilvl w:val="0"/>
          <w:numId w:val="9"/>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February’s Board Member Spotlight is </w:t>
      </w:r>
      <w:r w:rsidR="00313384">
        <w:rPr>
          <w:rFonts w:asciiTheme="minorHAnsi" w:hAnsiTheme="minorHAnsi" w:cstheme="minorHAnsi"/>
          <w:color w:val="000000"/>
          <w:sz w:val="22"/>
          <w:szCs w:val="22"/>
          <w:bdr w:val="none" w:sz="0" w:space="0" w:color="auto" w:frame="1"/>
        </w:rPr>
        <w:t xml:space="preserve">Dr. </w:t>
      </w:r>
      <w:r>
        <w:rPr>
          <w:rFonts w:asciiTheme="minorHAnsi" w:hAnsiTheme="minorHAnsi" w:cstheme="minorHAnsi"/>
          <w:color w:val="000000"/>
          <w:sz w:val="22"/>
          <w:szCs w:val="22"/>
          <w:bdr w:val="none" w:sz="0" w:space="0" w:color="auto" w:frame="1"/>
        </w:rPr>
        <w:t>Anne Zachry</w:t>
      </w:r>
      <w:r w:rsidR="00313384">
        <w:rPr>
          <w:rFonts w:asciiTheme="minorHAnsi" w:hAnsiTheme="minorHAnsi" w:cstheme="minorHAnsi"/>
          <w:color w:val="000000"/>
          <w:sz w:val="22"/>
          <w:szCs w:val="22"/>
          <w:bdr w:val="none" w:sz="0" w:space="0" w:color="auto" w:frame="1"/>
        </w:rPr>
        <w:t>.</w:t>
      </w:r>
    </w:p>
    <w:p w14:paraId="277836A5" w14:textId="371A4797" w:rsidR="006C1603" w:rsidRDefault="00313384" w:rsidP="00DD7462">
      <w:pPr>
        <w:pStyle w:val="NormalWeb"/>
        <w:numPr>
          <w:ilvl w:val="0"/>
          <w:numId w:val="9"/>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Our member benefit spotlight is our member forums Communities of Practice, the post will question if any Practice Areas are interested in starting a new Community of Practice.</w:t>
      </w:r>
    </w:p>
    <w:p w14:paraId="45E1A2BE" w14:textId="77777777" w:rsidR="009B3302" w:rsidRDefault="00313384" w:rsidP="009B3302">
      <w:pPr>
        <w:pStyle w:val="NormalWeb"/>
        <w:numPr>
          <w:ilvl w:val="0"/>
          <w:numId w:val="9"/>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Thank you everyone who is getting in their district meeting events and please continue to email Megan if you need anything, and you can reach her at </w:t>
      </w:r>
      <w:hyperlink r:id="rId6" w:history="1">
        <w:r w:rsidRPr="00AA2FC4">
          <w:rPr>
            <w:rStyle w:val="Hyperlink"/>
            <w:rFonts w:asciiTheme="minorHAnsi" w:hAnsiTheme="minorHAnsi" w:cstheme="minorHAnsi"/>
            <w:sz w:val="22"/>
            <w:szCs w:val="22"/>
            <w:bdr w:val="none" w:sz="0" w:space="0" w:color="auto" w:frame="1"/>
          </w:rPr>
          <w:t>socialmedia@tnota.org</w:t>
        </w:r>
      </w:hyperlink>
      <w:r w:rsidR="009B3302">
        <w:rPr>
          <w:rFonts w:asciiTheme="minorHAnsi" w:hAnsiTheme="minorHAnsi" w:cstheme="minorHAnsi"/>
          <w:color w:val="000000"/>
          <w:sz w:val="22"/>
          <w:szCs w:val="22"/>
          <w:bdr w:val="none" w:sz="0" w:space="0" w:color="auto" w:frame="1"/>
        </w:rPr>
        <w:t>.</w:t>
      </w:r>
    </w:p>
    <w:p w14:paraId="0AB11486" w14:textId="6DF0DF6F" w:rsidR="009B3302" w:rsidRDefault="009B3302" w:rsidP="009B3302">
      <w:pPr>
        <w:pStyle w:val="NormalWeb"/>
        <w:numPr>
          <w:ilvl w:val="0"/>
          <w:numId w:val="9"/>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9B3302">
        <w:rPr>
          <w:rFonts w:asciiTheme="minorHAnsi" w:hAnsiTheme="minorHAnsi" w:cstheme="minorHAnsi"/>
          <w:color w:val="000000"/>
          <w:sz w:val="22"/>
          <w:szCs w:val="22"/>
          <w:bdr w:val="none" w:sz="0" w:space="0" w:color="auto" w:frame="1"/>
        </w:rPr>
        <w:t>On the marketing side of things, thank you for everyone who submitted your monthly newsletter submissions, they are due by the 20</w:t>
      </w:r>
      <w:r w:rsidRPr="009B3302">
        <w:rPr>
          <w:rFonts w:asciiTheme="minorHAnsi" w:hAnsiTheme="minorHAnsi" w:cstheme="minorHAnsi"/>
          <w:color w:val="000000"/>
          <w:sz w:val="22"/>
          <w:szCs w:val="22"/>
          <w:bdr w:val="none" w:sz="0" w:space="0" w:color="auto" w:frame="1"/>
          <w:vertAlign w:val="superscript"/>
        </w:rPr>
        <w:t>th</w:t>
      </w:r>
      <w:r w:rsidRPr="009B3302">
        <w:rPr>
          <w:rFonts w:asciiTheme="minorHAnsi" w:hAnsiTheme="minorHAnsi" w:cstheme="minorHAnsi"/>
          <w:color w:val="000000"/>
          <w:sz w:val="22"/>
          <w:szCs w:val="22"/>
          <w:bdr w:val="none" w:sz="0" w:space="0" w:color="auto" w:frame="1"/>
        </w:rPr>
        <w:t xml:space="preserve"> of each month, and </w:t>
      </w:r>
      <w:r>
        <w:rPr>
          <w:rFonts w:asciiTheme="minorHAnsi" w:hAnsiTheme="minorHAnsi" w:cstheme="minorHAnsi"/>
          <w:color w:val="000000"/>
          <w:sz w:val="22"/>
          <w:szCs w:val="22"/>
          <w:bdr w:val="none" w:sz="0" w:space="0" w:color="auto" w:frame="1"/>
        </w:rPr>
        <w:t>Morgan will</w:t>
      </w:r>
      <w:r w:rsidRPr="009B3302">
        <w:rPr>
          <w:rFonts w:asciiTheme="minorHAnsi" w:hAnsiTheme="minorHAnsi" w:cstheme="minorHAnsi"/>
          <w:color w:val="000000"/>
          <w:sz w:val="22"/>
          <w:szCs w:val="22"/>
          <w:bdr w:val="none" w:sz="0" w:space="0" w:color="auto" w:frame="1"/>
        </w:rPr>
        <w:t xml:space="preserve"> continue to send an</w:t>
      </w:r>
      <w:r>
        <w:rPr>
          <w:rFonts w:asciiTheme="minorHAnsi" w:hAnsiTheme="minorHAnsi" w:cstheme="minorHAnsi"/>
          <w:color w:val="000000"/>
          <w:sz w:val="22"/>
          <w:szCs w:val="22"/>
          <w:bdr w:val="none" w:sz="0" w:space="0" w:color="auto" w:frame="1"/>
        </w:rPr>
        <w:t xml:space="preserve"> </w:t>
      </w:r>
      <w:r w:rsidRPr="009B3302">
        <w:rPr>
          <w:rFonts w:asciiTheme="minorHAnsi" w:hAnsiTheme="minorHAnsi" w:cstheme="minorHAnsi"/>
          <w:color w:val="000000"/>
          <w:sz w:val="22"/>
          <w:szCs w:val="22"/>
          <w:bdr w:val="none" w:sz="0" w:space="0" w:color="auto" w:frame="1"/>
        </w:rPr>
        <w:t xml:space="preserve">email update as remainder. </w:t>
      </w:r>
    </w:p>
    <w:p w14:paraId="4CB88588" w14:textId="5DE794EF" w:rsidR="009B3302" w:rsidRDefault="009B3302" w:rsidP="009B3302">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18498F8F" w14:textId="2D3C148E" w:rsidR="009B3302" w:rsidRPr="00194F92" w:rsidRDefault="009B3302" w:rsidP="009B3302">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194F92">
        <w:rPr>
          <w:rFonts w:asciiTheme="minorHAnsi" w:hAnsiTheme="minorHAnsi" w:cstheme="minorHAnsi"/>
          <w:b/>
          <w:bCs/>
          <w:color w:val="000000"/>
          <w:sz w:val="22"/>
          <w:szCs w:val="22"/>
          <w:bdr w:val="none" w:sz="0" w:space="0" w:color="auto" w:frame="1"/>
        </w:rPr>
        <w:t>Mental Health Report-Kaylin Flamm Lawrence</w:t>
      </w:r>
    </w:p>
    <w:p w14:paraId="74ED5384" w14:textId="5C4127E0" w:rsidR="009B3302" w:rsidRDefault="009B3302" w:rsidP="009B3302">
      <w:pPr>
        <w:pStyle w:val="NormalWeb"/>
        <w:numPr>
          <w:ilvl w:val="0"/>
          <w:numId w:val="12"/>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We had our COP meeting this week. Unfortunately, the sp</w:t>
      </w:r>
      <w:r w:rsidR="009867D0">
        <w:rPr>
          <w:rFonts w:asciiTheme="minorHAnsi" w:hAnsiTheme="minorHAnsi" w:cstheme="minorHAnsi"/>
          <w:color w:val="000000"/>
          <w:sz w:val="22"/>
          <w:szCs w:val="22"/>
          <w:bdr w:val="none" w:sz="0" w:space="0" w:color="auto" w:frame="1"/>
        </w:rPr>
        <w:t>eaker</w:t>
      </w:r>
      <w:r>
        <w:rPr>
          <w:rFonts w:asciiTheme="minorHAnsi" w:hAnsiTheme="minorHAnsi" w:cstheme="minorHAnsi"/>
          <w:color w:val="000000"/>
          <w:sz w:val="22"/>
          <w:szCs w:val="22"/>
          <w:bdr w:val="none" w:sz="0" w:space="0" w:color="auto" w:frame="1"/>
        </w:rPr>
        <w:t xml:space="preserve"> was ill and couldn’t present so we did some article and research review to discuss and review legislative aspects. </w:t>
      </w:r>
    </w:p>
    <w:p w14:paraId="74D1C373" w14:textId="73D016BD" w:rsidR="00194F92" w:rsidRDefault="009B3302" w:rsidP="00194F92">
      <w:pPr>
        <w:pStyle w:val="NormalWeb"/>
        <w:numPr>
          <w:ilvl w:val="1"/>
          <w:numId w:val="12"/>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AOTA now named OTs as a Mental Health Practitioner in the Mental Health Practitioner Act. This is the first bill to name OTs </w:t>
      </w:r>
      <w:r w:rsidR="00194F92">
        <w:rPr>
          <w:rFonts w:asciiTheme="minorHAnsi" w:hAnsiTheme="minorHAnsi" w:cstheme="minorHAnsi"/>
          <w:color w:val="000000"/>
          <w:sz w:val="22"/>
          <w:szCs w:val="22"/>
          <w:bdr w:val="none" w:sz="0" w:space="0" w:color="auto" w:frame="1"/>
        </w:rPr>
        <w:t xml:space="preserve">as a mental health provider. Go to AOTA and sign the </w:t>
      </w:r>
      <w:r w:rsidR="004B61B9">
        <w:rPr>
          <w:rFonts w:asciiTheme="minorHAnsi" w:hAnsiTheme="minorHAnsi" w:cstheme="minorHAnsi"/>
          <w:color w:val="000000"/>
          <w:sz w:val="22"/>
          <w:szCs w:val="22"/>
          <w:bdr w:val="none" w:sz="0" w:space="0" w:color="auto" w:frame="1"/>
        </w:rPr>
        <w:t>l</w:t>
      </w:r>
      <w:r w:rsidR="00194F92">
        <w:rPr>
          <w:rFonts w:asciiTheme="minorHAnsi" w:hAnsiTheme="minorHAnsi" w:cstheme="minorHAnsi"/>
          <w:color w:val="000000"/>
          <w:sz w:val="22"/>
          <w:szCs w:val="22"/>
          <w:bdr w:val="none" w:sz="0" w:space="0" w:color="auto" w:frame="1"/>
        </w:rPr>
        <w:t>etter</w:t>
      </w:r>
      <w:r w:rsidR="004B61B9">
        <w:rPr>
          <w:rFonts w:asciiTheme="minorHAnsi" w:hAnsiTheme="minorHAnsi" w:cstheme="minorHAnsi"/>
          <w:color w:val="000000"/>
          <w:sz w:val="22"/>
          <w:szCs w:val="22"/>
          <w:bdr w:val="none" w:sz="0" w:space="0" w:color="auto" w:frame="1"/>
        </w:rPr>
        <w:t xml:space="preserve"> (it’s pre-made) to</w:t>
      </w:r>
      <w:r w:rsidR="00194F92">
        <w:rPr>
          <w:rFonts w:asciiTheme="minorHAnsi" w:hAnsiTheme="minorHAnsi" w:cstheme="minorHAnsi"/>
          <w:color w:val="000000"/>
          <w:sz w:val="22"/>
          <w:szCs w:val="22"/>
          <w:bdr w:val="none" w:sz="0" w:space="0" w:color="auto" w:frame="1"/>
        </w:rPr>
        <w:t xml:space="preserve"> send to your legislator. </w:t>
      </w:r>
    </w:p>
    <w:p w14:paraId="55F07362" w14:textId="0AD6AD45" w:rsidR="009B3302" w:rsidRDefault="00194F92" w:rsidP="00194F92">
      <w:pPr>
        <w:pStyle w:val="NormalWeb"/>
        <w:numPr>
          <w:ilvl w:val="0"/>
          <w:numId w:val="12"/>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194F92">
        <w:rPr>
          <w:rFonts w:asciiTheme="minorHAnsi" w:hAnsiTheme="minorHAnsi" w:cstheme="minorHAnsi"/>
          <w:color w:val="000000"/>
          <w:sz w:val="22"/>
          <w:szCs w:val="22"/>
          <w:bdr w:val="none" w:sz="0" w:space="0" w:color="auto" w:frame="1"/>
        </w:rPr>
        <w:t xml:space="preserve">Next month, Kaylin will be attending a day on the Hill for substance abuse providers and substance treatment centers </w:t>
      </w:r>
      <w:r w:rsidR="004B61B9" w:rsidRPr="00194F92">
        <w:rPr>
          <w:rFonts w:asciiTheme="minorHAnsi" w:hAnsiTheme="minorHAnsi" w:cstheme="minorHAnsi"/>
          <w:color w:val="000000"/>
          <w:sz w:val="22"/>
          <w:szCs w:val="22"/>
          <w:bdr w:val="none" w:sz="0" w:space="0" w:color="auto" w:frame="1"/>
        </w:rPr>
        <w:t>spe</w:t>
      </w:r>
      <w:r w:rsidR="004B61B9">
        <w:rPr>
          <w:rFonts w:asciiTheme="minorHAnsi" w:hAnsiTheme="minorHAnsi" w:cstheme="minorHAnsi"/>
          <w:color w:val="000000"/>
          <w:sz w:val="22"/>
          <w:szCs w:val="22"/>
          <w:bdr w:val="none" w:sz="0" w:space="0" w:color="auto" w:frame="1"/>
        </w:rPr>
        <w:t>cifically</w:t>
      </w:r>
      <w:r w:rsidRPr="00194F92">
        <w:rPr>
          <w:rFonts w:asciiTheme="minorHAnsi" w:hAnsiTheme="minorHAnsi" w:cstheme="minorHAnsi"/>
          <w:color w:val="000000"/>
          <w:sz w:val="22"/>
          <w:szCs w:val="22"/>
          <w:bdr w:val="none" w:sz="0" w:space="0" w:color="auto" w:frame="1"/>
        </w:rPr>
        <w:t xml:space="preserve"> recovery courts to plug occupational therapy. </w:t>
      </w:r>
    </w:p>
    <w:p w14:paraId="7F8DBF8C" w14:textId="5D06ECDC" w:rsidR="00194F92" w:rsidRDefault="00194F92" w:rsidP="00194F92">
      <w:pPr>
        <w:pStyle w:val="NormalWeb"/>
        <w:numPr>
          <w:ilvl w:val="0"/>
          <w:numId w:val="12"/>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We have five QPR meetings scheduled, waiting on the sixth district.</w:t>
      </w:r>
    </w:p>
    <w:p w14:paraId="0807DEC6" w14:textId="56F56304" w:rsidR="00194F92" w:rsidRDefault="00194F92" w:rsidP="00194F92">
      <w:pPr>
        <w:pStyle w:val="NormalWeb"/>
        <w:numPr>
          <w:ilvl w:val="1"/>
          <w:numId w:val="12"/>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We have room for maybe 1-2 more QPR CEU courses. </w:t>
      </w:r>
    </w:p>
    <w:p w14:paraId="1EE4802C" w14:textId="3F15EB28" w:rsidR="00194F92" w:rsidRDefault="00194F92" w:rsidP="00194F92">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46EB28D6" w14:textId="72CC796C" w:rsidR="00194F92" w:rsidRPr="00194F92" w:rsidRDefault="00194F92" w:rsidP="00194F92">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194F92">
        <w:rPr>
          <w:rFonts w:asciiTheme="minorHAnsi" w:hAnsiTheme="minorHAnsi" w:cstheme="minorHAnsi"/>
          <w:b/>
          <w:bCs/>
          <w:color w:val="000000"/>
          <w:sz w:val="22"/>
          <w:szCs w:val="22"/>
          <w:bdr w:val="none" w:sz="0" w:space="0" w:color="auto" w:frame="1"/>
        </w:rPr>
        <w:t>Continuing Education Report- Tanner Wright</w:t>
      </w:r>
    </w:p>
    <w:p w14:paraId="295B2197" w14:textId="68C1F1A0" w:rsidR="00194F92" w:rsidRDefault="00194F92" w:rsidP="00194F92">
      <w:pPr>
        <w:pStyle w:val="NormalWeb"/>
        <w:numPr>
          <w:ilvl w:val="0"/>
          <w:numId w:val="13"/>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Tanner joined the Continuing Education Committee</w:t>
      </w:r>
      <w:r w:rsidR="004B61B9">
        <w:rPr>
          <w:rFonts w:asciiTheme="minorHAnsi" w:hAnsiTheme="minorHAnsi" w:cstheme="minorHAnsi"/>
          <w:color w:val="000000"/>
          <w:sz w:val="22"/>
          <w:szCs w:val="22"/>
          <w:bdr w:val="none" w:sz="0" w:space="0" w:color="auto" w:frame="1"/>
        </w:rPr>
        <w:t>.</w:t>
      </w:r>
    </w:p>
    <w:p w14:paraId="07DAB7FD" w14:textId="63F65224" w:rsidR="00194F92" w:rsidRDefault="00194F92" w:rsidP="00194F92">
      <w:pPr>
        <w:pStyle w:val="NormalWeb"/>
        <w:numPr>
          <w:ilvl w:val="0"/>
          <w:numId w:val="13"/>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TNOTA course approval program has the first batch of courses to review for approval.</w:t>
      </w:r>
    </w:p>
    <w:p w14:paraId="4824F662" w14:textId="7EAF25A8" w:rsidR="00194F92" w:rsidRPr="00194F92" w:rsidRDefault="00194F92" w:rsidP="00194F92">
      <w:pPr>
        <w:pStyle w:val="NormalWeb"/>
        <w:numPr>
          <w:ilvl w:val="1"/>
          <w:numId w:val="13"/>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Great revenue source for TNOTA.</w:t>
      </w:r>
    </w:p>
    <w:p w14:paraId="6C8E5800" w14:textId="2044A7E7" w:rsidR="00194F92" w:rsidRDefault="00194F92" w:rsidP="00194F92">
      <w:pPr>
        <w:pStyle w:val="NormalWeb"/>
        <w:numPr>
          <w:ilvl w:val="1"/>
          <w:numId w:val="13"/>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Great way to partner with continuing education providers outside of our organization. </w:t>
      </w:r>
    </w:p>
    <w:p w14:paraId="04EA04CA" w14:textId="20C671E2" w:rsidR="00194F92" w:rsidRDefault="00194F92" w:rsidP="00194F92">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3B992447" w14:textId="4244CD33" w:rsidR="00194F92" w:rsidRPr="00A949F2" w:rsidRDefault="00EE755D" w:rsidP="00194F92">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A949F2">
        <w:rPr>
          <w:rFonts w:asciiTheme="minorHAnsi" w:hAnsiTheme="minorHAnsi" w:cstheme="minorHAnsi"/>
          <w:b/>
          <w:bCs/>
          <w:color w:val="000000"/>
          <w:sz w:val="22"/>
          <w:szCs w:val="22"/>
          <w:bdr w:val="none" w:sz="0" w:space="0" w:color="auto" w:frame="1"/>
        </w:rPr>
        <w:t xml:space="preserve">DEI Report- </w:t>
      </w:r>
      <w:proofErr w:type="spellStart"/>
      <w:r w:rsidRPr="00A949F2">
        <w:rPr>
          <w:rFonts w:asciiTheme="minorHAnsi" w:hAnsiTheme="minorHAnsi" w:cstheme="minorHAnsi"/>
          <w:b/>
          <w:bCs/>
          <w:color w:val="000000"/>
          <w:sz w:val="22"/>
          <w:szCs w:val="22"/>
          <w:bdr w:val="none" w:sz="0" w:space="0" w:color="auto" w:frame="1"/>
        </w:rPr>
        <w:t>Stedmon</w:t>
      </w:r>
      <w:proofErr w:type="spellEnd"/>
      <w:r w:rsidRPr="00A949F2">
        <w:rPr>
          <w:rFonts w:asciiTheme="minorHAnsi" w:hAnsiTheme="minorHAnsi" w:cstheme="minorHAnsi"/>
          <w:b/>
          <w:bCs/>
          <w:color w:val="000000"/>
          <w:sz w:val="22"/>
          <w:szCs w:val="22"/>
          <w:bdr w:val="none" w:sz="0" w:space="0" w:color="auto" w:frame="1"/>
        </w:rPr>
        <w:t xml:space="preserve"> Hopkins</w:t>
      </w:r>
    </w:p>
    <w:p w14:paraId="6480FFE8" w14:textId="32789775" w:rsidR="00EE755D" w:rsidRDefault="00EE755D" w:rsidP="00EE755D">
      <w:pPr>
        <w:pStyle w:val="NormalWeb"/>
        <w:numPr>
          <w:ilvl w:val="0"/>
          <w:numId w:val="14"/>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Currently working on reaching out to COTA</w:t>
      </w:r>
      <w:r w:rsidR="004B61B9">
        <w:rPr>
          <w:rFonts w:asciiTheme="minorHAnsi" w:hAnsiTheme="minorHAnsi" w:cstheme="minorHAnsi"/>
          <w:color w:val="000000"/>
          <w:sz w:val="22"/>
          <w:szCs w:val="22"/>
          <w:bdr w:val="none" w:sz="0" w:space="0" w:color="auto" w:frame="1"/>
        </w:rPr>
        <w:t>D</w:t>
      </w:r>
      <w:r>
        <w:rPr>
          <w:rFonts w:asciiTheme="minorHAnsi" w:hAnsiTheme="minorHAnsi" w:cstheme="minorHAnsi"/>
          <w:color w:val="000000"/>
          <w:sz w:val="22"/>
          <w:szCs w:val="22"/>
          <w:bdr w:val="none" w:sz="0" w:space="0" w:color="auto" w:frame="1"/>
        </w:rPr>
        <w:t xml:space="preserve"> programs within Tennessee to introduce the occupational therapy profession to students earlier on. </w:t>
      </w:r>
    </w:p>
    <w:p w14:paraId="3F9A1DDD" w14:textId="57572B82" w:rsidR="00EE755D" w:rsidRDefault="00EE755D" w:rsidP="00EE755D">
      <w:pPr>
        <w:pStyle w:val="NormalWeb"/>
        <w:numPr>
          <w:ilvl w:val="0"/>
          <w:numId w:val="14"/>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For Black History Month, we plan to honor practitioners within Tennessee</w:t>
      </w:r>
      <w:r w:rsidR="004B61B9">
        <w:rPr>
          <w:rFonts w:asciiTheme="minorHAnsi" w:hAnsiTheme="minorHAnsi" w:cstheme="minorHAnsi"/>
          <w:color w:val="000000"/>
          <w:sz w:val="22"/>
          <w:szCs w:val="22"/>
          <w:bdr w:val="none" w:sz="0" w:space="0" w:color="auto" w:frame="1"/>
        </w:rPr>
        <w:t>.</w:t>
      </w:r>
    </w:p>
    <w:p w14:paraId="20E6FD28" w14:textId="1306FC98" w:rsidR="00EE755D" w:rsidRDefault="004B61B9" w:rsidP="00EE755D">
      <w:pPr>
        <w:pStyle w:val="NormalWeb"/>
        <w:numPr>
          <w:ilvl w:val="0"/>
          <w:numId w:val="14"/>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Anticipated plans</w:t>
      </w:r>
      <w:r w:rsidR="00EE755D">
        <w:rPr>
          <w:rFonts w:asciiTheme="minorHAnsi" w:hAnsiTheme="minorHAnsi" w:cstheme="minorHAnsi"/>
          <w:color w:val="000000"/>
          <w:sz w:val="22"/>
          <w:szCs w:val="22"/>
          <w:bdr w:val="none" w:sz="0" w:space="0" w:color="auto" w:frame="1"/>
        </w:rPr>
        <w:t xml:space="preserve"> to start an appreciation for diverse individuals who have become business leaders in their professions</w:t>
      </w:r>
      <w:r>
        <w:rPr>
          <w:rFonts w:asciiTheme="minorHAnsi" w:hAnsiTheme="minorHAnsi" w:cstheme="minorHAnsi"/>
          <w:color w:val="000000"/>
          <w:sz w:val="22"/>
          <w:szCs w:val="22"/>
          <w:bdr w:val="none" w:sz="0" w:space="0" w:color="auto" w:frame="1"/>
        </w:rPr>
        <w:t>, this will occur</w:t>
      </w:r>
      <w:r w:rsidR="00EE755D">
        <w:rPr>
          <w:rFonts w:asciiTheme="minorHAnsi" w:hAnsiTheme="minorHAnsi" w:cstheme="minorHAnsi"/>
          <w:color w:val="000000"/>
          <w:sz w:val="22"/>
          <w:szCs w:val="22"/>
          <w:bdr w:val="none" w:sz="0" w:space="0" w:color="auto" w:frame="1"/>
        </w:rPr>
        <w:t xml:space="preserve"> every month, a</w:t>
      </w:r>
      <w:r>
        <w:rPr>
          <w:rFonts w:asciiTheme="minorHAnsi" w:hAnsiTheme="minorHAnsi" w:cstheme="minorHAnsi"/>
          <w:color w:val="000000"/>
          <w:sz w:val="22"/>
          <w:szCs w:val="22"/>
          <w:bdr w:val="none" w:sz="0" w:space="0" w:color="auto" w:frame="1"/>
        </w:rPr>
        <w:t>s a possible series.</w:t>
      </w:r>
      <w:r w:rsidR="00EE755D">
        <w:rPr>
          <w:rFonts w:asciiTheme="minorHAnsi" w:hAnsiTheme="minorHAnsi" w:cstheme="minorHAnsi"/>
          <w:color w:val="000000"/>
          <w:sz w:val="22"/>
          <w:szCs w:val="22"/>
          <w:bdr w:val="none" w:sz="0" w:space="0" w:color="auto" w:frame="1"/>
        </w:rPr>
        <w:t xml:space="preserve"> </w:t>
      </w:r>
    </w:p>
    <w:p w14:paraId="4D770ECF" w14:textId="57A32CDA" w:rsidR="00EE755D" w:rsidRDefault="00EE755D" w:rsidP="00EE755D">
      <w:pPr>
        <w:pStyle w:val="NormalWeb"/>
        <w:numPr>
          <w:ilvl w:val="0"/>
          <w:numId w:val="14"/>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lastRenderedPageBreak/>
        <w:t>Also thinking about developing a video series for work</w:t>
      </w:r>
      <w:r w:rsidR="004B61B9">
        <w:rPr>
          <w:rFonts w:asciiTheme="minorHAnsi" w:hAnsiTheme="minorHAnsi" w:cstheme="minorHAnsi"/>
          <w:color w:val="000000"/>
          <w:sz w:val="22"/>
          <w:szCs w:val="22"/>
          <w:bdr w:val="none" w:sz="0" w:space="0" w:color="auto" w:frame="1"/>
        </w:rPr>
        <w:t>-</w:t>
      </w:r>
      <w:r>
        <w:rPr>
          <w:rFonts w:asciiTheme="minorHAnsi" w:hAnsiTheme="minorHAnsi" w:cstheme="minorHAnsi"/>
          <w:color w:val="000000"/>
          <w:sz w:val="22"/>
          <w:szCs w:val="22"/>
          <w:bdr w:val="none" w:sz="0" w:space="0" w:color="auto" w:frame="1"/>
        </w:rPr>
        <w:t>related issues in diversity and how that looks in the workplace to provide con</w:t>
      </w:r>
      <w:r w:rsidR="002D2FBF">
        <w:rPr>
          <w:rFonts w:asciiTheme="minorHAnsi" w:hAnsiTheme="minorHAnsi" w:cstheme="minorHAnsi"/>
          <w:color w:val="000000"/>
          <w:sz w:val="22"/>
          <w:szCs w:val="22"/>
          <w:bdr w:val="none" w:sz="0" w:space="0" w:color="auto" w:frame="1"/>
        </w:rPr>
        <w:t xml:space="preserve">tent on how to treat coworkers. </w:t>
      </w:r>
    </w:p>
    <w:p w14:paraId="2A494CF2" w14:textId="29FC9112" w:rsidR="002D2FBF" w:rsidRDefault="002D2FBF" w:rsidP="00EE755D">
      <w:pPr>
        <w:pStyle w:val="NormalWeb"/>
        <w:numPr>
          <w:ilvl w:val="0"/>
          <w:numId w:val="14"/>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Brainstorming on how to place fieldwork students more comfortably with a person with diverse backgrounds. </w:t>
      </w:r>
    </w:p>
    <w:p w14:paraId="4A9470F5" w14:textId="3BBE4CAF" w:rsidR="002D2FBF" w:rsidRDefault="002D2FBF" w:rsidP="002D2FBF">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0E909BB6" w14:textId="67D9513B" w:rsidR="002D2FBF" w:rsidRPr="00A949F2" w:rsidRDefault="002D2FBF" w:rsidP="002D2FBF">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A949F2">
        <w:rPr>
          <w:rFonts w:asciiTheme="minorHAnsi" w:hAnsiTheme="minorHAnsi" w:cstheme="minorHAnsi"/>
          <w:b/>
          <w:bCs/>
          <w:color w:val="000000"/>
          <w:sz w:val="22"/>
          <w:szCs w:val="22"/>
          <w:bdr w:val="none" w:sz="0" w:space="0" w:color="auto" w:frame="1"/>
        </w:rPr>
        <w:t>Student Involvement</w:t>
      </w:r>
      <w:r w:rsidR="000C6A5A">
        <w:rPr>
          <w:rFonts w:asciiTheme="minorHAnsi" w:hAnsiTheme="minorHAnsi" w:cstheme="minorHAnsi"/>
          <w:b/>
          <w:bCs/>
          <w:color w:val="000000"/>
          <w:sz w:val="22"/>
          <w:szCs w:val="22"/>
          <w:bdr w:val="none" w:sz="0" w:space="0" w:color="auto" w:frame="1"/>
        </w:rPr>
        <w:t xml:space="preserve"> Report</w:t>
      </w:r>
      <w:r w:rsidRPr="00A949F2">
        <w:rPr>
          <w:rFonts w:asciiTheme="minorHAnsi" w:hAnsiTheme="minorHAnsi" w:cstheme="minorHAnsi"/>
          <w:b/>
          <w:bCs/>
          <w:color w:val="000000"/>
          <w:sz w:val="22"/>
          <w:szCs w:val="22"/>
          <w:bdr w:val="none" w:sz="0" w:space="0" w:color="auto" w:frame="1"/>
        </w:rPr>
        <w:t>- Morgan Webb &amp; Rebecca Whitaker</w:t>
      </w:r>
    </w:p>
    <w:p w14:paraId="04C94C36" w14:textId="28980EDF" w:rsidR="002D2FBF" w:rsidRDefault="002D2FBF" w:rsidP="002D2FBF">
      <w:pPr>
        <w:pStyle w:val="NormalWeb"/>
        <w:numPr>
          <w:ilvl w:val="0"/>
          <w:numId w:val="15"/>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This is M</w:t>
      </w:r>
      <w:r w:rsidR="009867D0">
        <w:rPr>
          <w:rFonts w:asciiTheme="minorHAnsi" w:hAnsiTheme="minorHAnsi" w:cstheme="minorHAnsi"/>
          <w:color w:val="000000"/>
          <w:sz w:val="22"/>
          <w:szCs w:val="22"/>
          <w:bdr w:val="none" w:sz="0" w:space="0" w:color="auto" w:frame="1"/>
        </w:rPr>
        <w:t>organ</w:t>
      </w:r>
      <w:r>
        <w:rPr>
          <w:rFonts w:asciiTheme="minorHAnsi" w:hAnsiTheme="minorHAnsi" w:cstheme="minorHAnsi"/>
          <w:color w:val="000000"/>
          <w:sz w:val="22"/>
          <w:szCs w:val="22"/>
          <w:bdr w:val="none" w:sz="0" w:space="0" w:color="auto" w:frame="1"/>
        </w:rPr>
        <w:t xml:space="preserve">’s last report as Chair, Becca will take over in March. </w:t>
      </w:r>
    </w:p>
    <w:p w14:paraId="18790FE0" w14:textId="112BB803" w:rsidR="002D2FBF" w:rsidRDefault="002D2FBF" w:rsidP="002D2FBF">
      <w:pPr>
        <w:pStyle w:val="NormalWeb"/>
        <w:numPr>
          <w:ilvl w:val="0"/>
          <w:numId w:val="15"/>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UTHC will have a social media take over on 2/22/2022. </w:t>
      </w:r>
    </w:p>
    <w:p w14:paraId="5AAA1E45" w14:textId="57DD8502" w:rsidR="002D2FBF" w:rsidRDefault="002D2FBF" w:rsidP="002D2FBF">
      <w:pPr>
        <w:pStyle w:val="NormalWeb"/>
        <w:numPr>
          <w:ilvl w:val="0"/>
          <w:numId w:val="15"/>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We are continuing our student Sunday </w:t>
      </w:r>
      <w:proofErr w:type="gramStart"/>
      <w:r w:rsidR="0032079C">
        <w:rPr>
          <w:rFonts w:asciiTheme="minorHAnsi" w:hAnsiTheme="minorHAnsi" w:cstheme="minorHAnsi"/>
          <w:color w:val="000000"/>
          <w:sz w:val="22"/>
          <w:szCs w:val="22"/>
          <w:bdr w:val="none" w:sz="0" w:space="0" w:color="auto" w:frame="1"/>
        </w:rPr>
        <w:t>Social Media</w:t>
      </w:r>
      <w:proofErr w:type="gramEnd"/>
      <w:r w:rsidR="0032079C">
        <w:rPr>
          <w:rFonts w:asciiTheme="minorHAnsi" w:hAnsiTheme="minorHAnsi" w:cstheme="minorHAnsi"/>
          <w:color w:val="000000"/>
          <w:sz w:val="22"/>
          <w:szCs w:val="22"/>
          <w:bdr w:val="none" w:sz="0" w:space="0" w:color="auto" w:frame="1"/>
        </w:rPr>
        <w:t xml:space="preserve"> </w:t>
      </w:r>
      <w:r>
        <w:rPr>
          <w:rFonts w:asciiTheme="minorHAnsi" w:hAnsiTheme="minorHAnsi" w:cstheme="minorHAnsi"/>
          <w:color w:val="000000"/>
          <w:sz w:val="22"/>
          <w:szCs w:val="22"/>
          <w:bdr w:val="none" w:sz="0" w:space="0" w:color="auto" w:frame="1"/>
        </w:rPr>
        <w:t xml:space="preserve">post every Sunday. </w:t>
      </w:r>
    </w:p>
    <w:p w14:paraId="1A65D2BA" w14:textId="0EE0EBB4" w:rsidR="002D2FBF" w:rsidRDefault="002D2FBF" w:rsidP="002D2FBF">
      <w:pPr>
        <w:pStyle w:val="NormalWeb"/>
        <w:numPr>
          <w:ilvl w:val="0"/>
          <w:numId w:val="15"/>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Monthly student forum posts were discontinued with the last in December 2021 due to low involvement interaction. </w:t>
      </w:r>
    </w:p>
    <w:p w14:paraId="421BB763" w14:textId="67C36CB3" w:rsidR="002D2FBF" w:rsidRDefault="002D2FBF" w:rsidP="002D2FBF">
      <w:pPr>
        <w:pStyle w:val="NormalWeb"/>
        <w:numPr>
          <w:ilvl w:val="0"/>
          <w:numId w:val="15"/>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We are sending out a yearly email to the student reps in March to highlight everything the student involvement committee does and how they can get involved. </w:t>
      </w:r>
    </w:p>
    <w:p w14:paraId="5F608921" w14:textId="59ED068A" w:rsidR="002D2FBF" w:rsidRDefault="002D2FBF" w:rsidP="002D2FBF">
      <w:pPr>
        <w:pStyle w:val="NormalWeb"/>
        <w:numPr>
          <w:ilvl w:val="0"/>
          <w:numId w:val="15"/>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We are looking for a second quarter student Spotlight.</w:t>
      </w:r>
    </w:p>
    <w:p w14:paraId="0035019D" w14:textId="59016342" w:rsidR="002D2FBF" w:rsidRDefault="002D2FBF" w:rsidP="002D2FBF">
      <w:pPr>
        <w:pStyle w:val="NormalWeb"/>
        <w:numPr>
          <w:ilvl w:val="0"/>
          <w:numId w:val="15"/>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Submission for “What is OT?” student video contests are due in </w:t>
      </w:r>
      <w:r w:rsidR="00515CC6">
        <w:rPr>
          <w:rFonts w:asciiTheme="minorHAnsi" w:hAnsiTheme="minorHAnsi" w:cstheme="minorHAnsi"/>
          <w:color w:val="000000"/>
          <w:sz w:val="22"/>
          <w:szCs w:val="22"/>
          <w:bdr w:val="none" w:sz="0" w:space="0" w:color="auto" w:frame="1"/>
        </w:rPr>
        <w:t>March;</w:t>
      </w:r>
      <w:r>
        <w:rPr>
          <w:rFonts w:asciiTheme="minorHAnsi" w:hAnsiTheme="minorHAnsi" w:cstheme="minorHAnsi"/>
          <w:color w:val="000000"/>
          <w:sz w:val="22"/>
          <w:szCs w:val="22"/>
          <w:bdr w:val="none" w:sz="0" w:space="0" w:color="auto" w:frame="1"/>
        </w:rPr>
        <w:t xml:space="preserve"> instructions are on the website. </w:t>
      </w:r>
    </w:p>
    <w:p w14:paraId="05372E42" w14:textId="1AEC554E" w:rsidR="002D2FBF" w:rsidRDefault="00515CC6" w:rsidP="002D2FBF">
      <w:pPr>
        <w:pStyle w:val="NormalWeb"/>
        <w:numPr>
          <w:ilvl w:val="1"/>
          <w:numId w:val="15"/>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TNOTA member-</w:t>
      </w:r>
      <w:r w:rsidR="002D2FBF">
        <w:rPr>
          <w:rFonts w:asciiTheme="minorHAnsi" w:hAnsiTheme="minorHAnsi" w:cstheme="minorHAnsi"/>
          <w:color w:val="000000"/>
          <w:sz w:val="22"/>
          <w:szCs w:val="22"/>
          <w:bdr w:val="none" w:sz="0" w:space="0" w:color="auto" w:frame="1"/>
        </w:rPr>
        <w:t>only voting from April 1</w:t>
      </w:r>
      <w:r w:rsidR="002D2FBF" w:rsidRPr="002D2FBF">
        <w:rPr>
          <w:rFonts w:asciiTheme="minorHAnsi" w:hAnsiTheme="minorHAnsi" w:cstheme="minorHAnsi"/>
          <w:color w:val="000000"/>
          <w:sz w:val="22"/>
          <w:szCs w:val="22"/>
          <w:bdr w:val="none" w:sz="0" w:space="0" w:color="auto" w:frame="1"/>
          <w:vertAlign w:val="superscript"/>
        </w:rPr>
        <w:t>st</w:t>
      </w:r>
      <w:r w:rsidR="002D2FBF">
        <w:rPr>
          <w:rFonts w:asciiTheme="minorHAnsi" w:hAnsiTheme="minorHAnsi" w:cstheme="minorHAnsi"/>
          <w:color w:val="000000"/>
          <w:sz w:val="22"/>
          <w:szCs w:val="22"/>
          <w:bdr w:val="none" w:sz="0" w:space="0" w:color="auto" w:frame="1"/>
        </w:rPr>
        <w:t>-</w:t>
      </w:r>
      <w:r w:rsidR="0032079C">
        <w:rPr>
          <w:rFonts w:asciiTheme="minorHAnsi" w:hAnsiTheme="minorHAnsi" w:cstheme="minorHAnsi"/>
          <w:color w:val="000000"/>
          <w:sz w:val="22"/>
          <w:szCs w:val="22"/>
          <w:bdr w:val="none" w:sz="0" w:space="0" w:color="auto" w:frame="1"/>
        </w:rPr>
        <w:t xml:space="preserve">April </w:t>
      </w:r>
      <w:r w:rsidR="002D2FBF">
        <w:rPr>
          <w:rFonts w:asciiTheme="minorHAnsi" w:hAnsiTheme="minorHAnsi" w:cstheme="minorHAnsi"/>
          <w:color w:val="000000"/>
          <w:sz w:val="22"/>
          <w:szCs w:val="22"/>
          <w:bdr w:val="none" w:sz="0" w:space="0" w:color="auto" w:frame="1"/>
        </w:rPr>
        <w:t>29</w:t>
      </w:r>
      <w:r w:rsidR="002D2FBF" w:rsidRPr="002D2FBF">
        <w:rPr>
          <w:rFonts w:asciiTheme="minorHAnsi" w:hAnsiTheme="minorHAnsi" w:cstheme="minorHAnsi"/>
          <w:color w:val="000000"/>
          <w:sz w:val="22"/>
          <w:szCs w:val="22"/>
          <w:bdr w:val="none" w:sz="0" w:space="0" w:color="auto" w:frame="1"/>
          <w:vertAlign w:val="superscript"/>
        </w:rPr>
        <w:t>th</w:t>
      </w:r>
      <w:r w:rsidR="002D2FBF">
        <w:rPr>
          <w:rFonts w:asciiTheme="minorHAnsi" w:hAnsiTheme="minorHAnsi" w:cstheme="minorHAnsi"/>
          <w:color w:val="000000"/>
          <w:sz w:val="22"/>
          <w:szCs w:val="22"/>
          <w:bdr w:val="none" w:sz="0" w:space="0" w:color="auto" w:frame="1"/>
        </w:rPr>
        <w:t xml:space="preserve"> </w:t>
      </w:r>
    </w:p>
    <w:p w14:paraId="7A4D998C" w14:textId="43413975" w:rsidR="00515CC6" w:rsidRDefault="002D2FBF" w:rsidP="00515CC6">
      <w:pPr>
        <w:pStyle w:val="NormalWeb"/>
        <w:numPr>
          <w:ilvl w:val="1"/>
          <w:numId w:val="15"/>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Winner will be announced </w:t>
      </w:r>
      <w:r w:rsidR="0032079C">
        <w:rPr>
          <w:rFonts w:asciiTheme="minorHAnsi" w:hAnsiTheme="minorHAnsi" w:cstheme="minorHAnsi"/>
          <w:color w:val="000000"/>
          <w:sz w:val="22"/>
          <w:szCs w:val="22"/>
          <w:bdr w:val="none" w:sz="0" w:space="0" w:color="auto" w:frame="1"/>
        </w:rPr>
        <w:t>April</w:t>
      </w:r>
      <w:r>
        <w:rPr>
          <w:rFonts w:asciiTheme="minorHAnsi" w:hAnsiTheme="minorHAnsi" w:cstheme="minorHAnsi"/>
          <w:color w:val="000000"/>
          <w:sz w:val="22"/>
          <w:szCs w:val="22"/>
          <w:bdr w:val="none" w:sz="0" w:space="0" w:color="auto" w:frame="1"/>
        </w:rPr>
        <w:t xml:space="preserve"> 30</w:t>
      </w:r>
      <w:r w:rsidRPr="002D2FBF">
        <w:rPr>
          <w:rFonts w:asciiTheme="minorHAnsi" w:hAnsiTheme="minorHAnsi" w:cstheme="minorHAnsi"/>
          <w:color w:val="000000"/>
          <w:sz w:val="22"/>
          <w:szCs w:val="22"/>
          <w:bdr w:val="none" w:sz="0" w:space="0" w:color="auto" w:frame="1"/>
          <w:vertAlign w:val="superscript"/>
        </w:rPr>
        <w:t>th</w:t>
      </w:r>
      <w:r>
        <w:rPr>
          <w:rFonts w:asciiTheme="minorHAnsi" w:hAnsiTheme="minorHAnsi" w:cstheme="minorHAnsi"/>
          <w:color w:val="000000"/>
          <w:sz w:val="22"/>
          <w:szCs w:val="22"/>
          <w:bdr w:val="none" w:sz="0" w:space="0" w:color="auto" w:frame="1"/>
        </w:rPr>
        <w:t xml:space="preserve"> </w:t>
      </w:r>
    </w:p>
    <w:p w14:paraId="724C1738" w14:textId="12375E01" w:rsidR="002D2FBF" w:rsidRPr="00515CC6" w:rsidRDefault="002D2FBF" w:rsidP="00515CC6">
      <w:pPr>
        <w:pStyle w:val="NormalWeb"/>
        <w:numPr>
          <w:ilvl w:val="0"/>
          <w:numId w:val="15"/>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515CC6">
        <w:rPr>
          <w:rFonts w:asciiTheme="minorHAnsi" w:hAnsiTheme="minorHAnsi" w:cstheme="minorHAnsi"/>
          <w:color w:val="000000"/>
          <w:sz w:val="22"/>
          <w:szCs w:val="22"/>
          <w:bdr w:val="none" w:sz="0" w:space="0" w:color="auto" w:frame="1"/>
        </w:rPr>
        <w:t>Student Quarterly virtual chart on Feb 1</w:t>
      </w:r>
      <w:r w:rsidRPr="00515CC6">
        <w:rPr>
          <w:rFonts w:asciiTheme="minorHAnsi" w:hAnsiTheme="minorHAnsi" w:cstheme="minorHAnsi"/>
          <w:color w:val="000000"/>
          <w:sz w:val="22"/>
          <w:szCs w:val="22"/>
          <w:bdr w:val="none" w:sz="0" w:space="0" w:color="auto" w:frame="1"/>
          <w:vertAlign w:val="superscript"/>
        </w:rPr>
        <w:t>st</w:t>
      </w:r>
      <w:r w:rsidRPr="00515CC6">
        <w:rPr>
          <w:rFonts w:asciiTheme="minorHAnsi" w:hAnsiTheme="minorHAnsi" w:cstheme="minorHAnsi"/>
          <w:color w:val="000000"/>
          <w:sz w:val="22"/>
          <w:szCs w:val="22"/>
          <w:bdr w:val="none" w:sz="0" w:space="0" w:color="auto" w:frame="1"/>
        </w:rPr>
        <w:t xml:space="preserve"> went well. </w:t>
      </w:r>
    </w:p>
    <w:p w14:paraId="3EE63243" w14:textId="77777777" w:rsidR="002D2FBF" w:rsidRDefault="002D2FBF" w:rsidP="002D2FBF">
      <w:pPr>
        <w:pStyle w:val="NormalWeb"/>
        <w:numPr>
          <w:ilvl w:val="1"/>
          <w:numId w:val="15"/>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It was the new practitioner panel Q&amp;A</w:t>
      </w:r>
    </w:p>
    <w:p w14:paraId="25299A74" w14:textId="77777777" w:rsidR="002D2FBF" w:rsidRDefault="002D2FBF" w:rsidP="002D2FBF">
      <w:pPr>
        <w:pStyle w:val="NormalWeb"/>
        <w:numPr>
          <w:ilvl w:val="1"/>
          <w:numId w:val="15"/>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19 attendees</w:t>
      </w:r>
    </w:p>
    <w:p w14:paraId="273ACF32" w14:textId="5A598194" w:rsidR="002D2FBF" w:rsidRDefault="002D2FBF" w:rsidP="002D2FBF">
      <w:pPr>
        <w:pStyle w:val="NormalWeb"/>
        <w:numPr>
          <w:ilvl w:val="1"/>
          <w:numId w:val="15"/>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Recordings </w:t>
      </w:r>
      <w:r w:rsidR="004B61B9">
        <w:rPr>
          <w:rFonts w:asciiTheme="minorHAnsi" w:hAnsiTheme="minorHAnsi" w:cstheme="minorHAnsi"/>
          <w:color w:val="000000"/>
          <w:sz w:val="22"/>
          <w:szCs w:val="22"/>
          <w:bdr w:val="none" w:sz="0" w:space="0" w:color="auto" w:frame="1"/>
        </w:rPr>
        <w:t>are</w:t>
      </w:r>
      <w:r>
        <w:rPr>
          <w:rFonts w:asciiTheme="minorHAnsi" w:hAnsiTheme="minorHAnsi" w:cstheme="minorHAnsi"/>
          <w:color w:val="000000"/>
          <w:sz w:val="22"/>
          <w:szCs w:val="22"/>
          <w:bdr w:val="none" w:sz="0" w:space="0" w:color="auto" w:frame="1"/>
        </w:rPr>
        <w:t xml:space="preserve"> posted on TNOTA Student Section</w:t>
      </w:r>
    </w:p>
    <w:p w14:paraId="3C958701" w14:textId="77777777" w:rsidR="00A949F2" w:rsidRDefault="002D2FBF" w:rsidP="00A949F2">
      <w:pPr>
        <w:pStyle w:val="NormalWeb"/>
        <w:numPr>
          <w:ilvl w:val="0"/>
          <w:numId w:val="15"/>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Next virtual chart is April 5</w:t>
      </w:r>
      <w:r w:rsidRPr="002D2FBF">
        <w:rPr>
          <w:rFonts w:asciiTheme="minorHAnsi" w:hAnsiTheme="minorHAnsi" w:cstheme="minorHAnsi"/>
          <w:color w:val="000000"/>
          <w:sz w:val="22"/>
          <w:szCs w:val="22"/>
          <w:bdr w:val="none" w:sz="0" w:space="0" w:color="auto" w:frame="1"/>
          <w:vertAlign w:val="superscript"/>
        </w:rPr>
        <w:t>th</w:t>
      </w:r>
      <w:r>
        <w:rPr>
          <w:rFonts w:asciiTheme="minorHAnsi" w:hAnsiTheme="minorHAnsi" w:cstheme="minorHAnsi"/>
          <w:color w:val="000000"/>
          <w:sz w:val="22"/>
          <w:szCs w:val="22"/>
          <w:bdr w:val="none" w:sz="0" w:space="0" w:color="auto" w:frame="1"/>
        </w:rPr>
        <w:t xml:space="preserve"> at 7pm.</w:t>
      </w:r>
    </w:p>
    <w:p w14:paraId="4F2E02F1" w14:textId="27356EB5" w:rsidR="002D2FBF" w:rsidRDefault="00A949F2" w:rsidP="00A949F2">
      <w:pPr>
        <w:pStyle w:val="NormalWeb"/>
        <w:numPr>
          <w:ilvl w:val="1"/>
          <w:numId w:val="15"/>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A949F2">
        <w:rPr>
          <w:rFonts w:asciiTheme="minorHAnsi" w:hAnsiTheme="minorHAnsi" w:cstheme="minorHAnsi"/>
          <w:color w:val="000000"/>
          <w:sz w:val="22"/>
          <w:szCs w:val="22"/>
          <w:bdr w:val="none" w:sz="0" w:space="0" w:color="auto" w:frame="1"/>
        </w:rPr>
        <w:t xml:space="preserve">NBCOT is presenting by Dr. Barbara Williams </w:t>
      </w:r>
      <w:r>
        <w:rPr>
          <w:rFonts w:asciiTheme="minorHAnsi" w:hAnsiTheme="minorHAnsi" w:cstheme="minorHAnsi"/>
          <w:color w:val="000000"/>
          <w:sz w:val="22"/>
          <w:szCs w:val="22"/>
          <w:bdr w:val="none" w:sz="0" w:space="0" w:color="auto" w:frame="1"/>
        </w:rPr>
        <w:t xml:space="preserve">on NBCOT, National Certification Exam Information you need to know. </w:t>
      </w:r>
    </w:p>
    <w:p w14:paraId="22140C53" w14:textId="7629914F" w:rsidR="00A949F2" w:rsidRDefault="00A949F2" w:rsidP="00A949F2">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33B876A4" w14:textId="726710FA" w:rsidR="00A949F2" w:rsidRPr="000C6A5A" w:rsidRDefault="000C6A5A" w:rsidP="00A949F2">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0C6A5A">
        <w:rPr>
          <w:rFonts w:asciiTheme="minorHAnsi" w:hAnsiTheme="minorHAnsi" w:cstheme="minorHAnsi"/>
          <w:b/>
          <w:bCs/>
          <w:color w:val="000000"/>
          <w:sz w:val="22"/>
          <w:szCs w:val="22"/>
          <w:bdr w:val="none" w:sz="0" w:space="0" w:color="auto" w:frame="1"/>
        </w:rPr>
        <w:t>Mentorship Report-Valery Hanks</w:t>
      </w:r>
    </w:p>
    <w:p w14:paraId="7EA11CCE" w14:textId="4EF6567F" w:rsidR="000C6A5A" w:rsidRDefault="000C6A5A" w:rsidP="000C6A5A">
      <w:pPr>
        <w:pStyle w:val="NormalWeb"/>
        <w:numPr>
          <w:ilvl w:val="0"/>
          <w:numId w:val="1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Third cycle has started and going well. </w:t>
      </w:r>
    </w:p>
    <w:p w14:paraId="35F01563" w14:textId="394B8AC7" w:rsidR="000C6A5A" w:rsidRDefault="000C6A5A" w:rsidP="000C6A5A">
      <w:pPr>
        <w:pStyle w:val="NormalWeb"/>
        <w:numPr>
          <w:ilvl w:val="0"/>
          <w:numId w:val="1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We have not received an email indicating that pa</w:t>
      </w:r>
      <w:r w:rsidR="008E39ED">
        <w:rPr>
          <w:rFonts w:asciiTheme="minorHAnsi" w:hAnsiTheme="minorHAnsi" w:cstheme="minorHAnsi"/>
          <w:color w:val="000000"/>
          <w:sz w:val="22"/>
          <w:szCs w:val="22"/>
          <w:bdr w:val="none" w:sz="0" w:space="0" w:color="auto" w:frame="1"/>
        </w:rPr>
        <w:t>irs</w:t>
      </w:r>
      <w:r>
        <w:rPr>
          <w:rFonts w:asciiTheme="minorHAnsi" w:hAnsiTheme="minorHAnsi" w:cstheme="minorHAnsi"/>
          <w:color w:val="000000"/>
          <w:sz w:val="22"/>
          <w:szCs w:val="22"/>
          <w:bdr w:val="none" w:sz="0" w:space="0" w:color="auto" w:frame="1"/>
        </w:rPr>
        <w:t xml:space="preserve"> have not been in touch, so assuming things are going well on that front. </w:t>
      </w:r>
    </w:p>
    <w:p w14:paraId="63B233A9" w14:textId="7BA725EE" w:rsidR="00B17A99" w:rsidRDefault="000C6A5A" w:rsidP="00B17A99">
      <w:pPr>
        <w:pStyle w:val="NormalWeb"/>
        <w:numPr>
          <w:ilvl w:val="0"/>
          <w:numId w:val="16"/>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Committee is meeting the beginning of March to continue to work on changes to the program. </w:t>
      </w:r>
    </w:p>
    <w:p w14:paraId="566721CE" w14:textId="4D88CFE6" w:rsidR="003D7F74" w:rsidRDefault="003D7F74" w:rsidP="003D7F74">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149C9242" w14:textId="535E1A1D" w:rsidR="003D7F74" w:rsidRPr="00DC4FC1" w:rsidRDefault="003D7F74" w:rsidP="003D7F74">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DC4FC1">
        <w:rPr>
          <w:rFonts w:asciiTheme="minorHAnsi" w:hAnsiTheme="minorHAnsi" w:cstheme="minorHAnsi"/>
          <w:b/>
          <w:bCs/>
          <w:color w:val="000000"/>
          <w:sz w:val="22"/>
          <w:szCs w:val="22"/>
          <w:bdr w:val="none" w:sz="0" w:space="0" w:color="auto" w:frame="1"/>
        </w:rPr>
        <w:t>Middle District Report- Jennifer Farrar</w:t>
      </w:r>
    </w:p>
    <w:p w14:paraId="249F7CB8" w14:textId="77777777" w:rsidR="003D7F74" w:rsidRDefault="003D7F74" w:rsidP="003D7F74">
      <w:pPr>
        <w:pStyle w:val="NormalWeb"/>
        <w:numPr>
          <w:ilvl w:val="0"/>
          <w:numId w:val="17"/>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Our next meeting will be a virtual meeting on Wednesday, March 30</w:t>
      </w:r>
      <w:r w:rsidRPr="003D7F74">
        <w:rPr>
          <w:rFonts w:asciiTheme="minorHAnsi" w:hAnsiTheme="minorHAnsi" w:cstheme="minorHAnsi"/>
          <w:color w:val="000000"/>
          <w:sz w:val="22"/>
          <w:szCs w:val="22"/>
          <w:bdr w:val="none" w:sz="0" w:space="0" w:color="auto" w:frame="1"/>
          <w:vertAlign w:val="superscript"/>
        </w:rPr>
        <w:t>th</w:t>
      </w:r>
      <w:r>
        <w:rPr>
          <w:rFonts w:asciiTheme="minorHAnsi" w:hAnsiTheme="minorHAnsi" w:cstheme="minorHAnsi"/>
          <w:color w:val="000000"/>
          <w:sz w:val="22"/>
          <w:szCs w:val="22"/>
          <w:bdr w:val="none" w:sz="0" w:space="0" w:color="auto" w:frame="1"/>
        </w:rPr>
        <w:t xml:space="preserve"> from 7-8pm with TNOTA President Cindy Blackwell presenting on the benefits of being an TNOTA member and resources available.</w:t>
      </w:r>
    </w:p>
    <w:p w14:paraId="6F199317" w14:textId="4959DEBC" w:rsidR="003D7F74" w:rsidRDefault="003D7F74" w:rsidP="003D7F74">
      <w:pPr>
        <w:pStyle w:val="NormalWeb"/>
        <w:numPr>
          <w:ilvl w:val="0"/>
          <w:numId w:val="17"/>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Virtual meeting planned for Wednesday, June 8</w:t>
      </w:r>
      <w:r w:rsidRPr="003D7F74">
        <w:rPr>
          <w:rFonts w:asciiTheme="minorHAnsi" w:hAnsiTheme="minorHAnsi" w:cstheme="minorHAnsi"/>
          <w:color w:val="000000"/>
          <w:sz w:val="22"/>
          <w:szCs w:val="22"/>
          <w:bdr w:val="none" w:sz="0" w:space="0" w:color="auto" w:frame="1"/>
          <w:vertAlign w:val="superscript"/>
        </w:rPr>
        <w:t>th</w:t>
      </w:r>
      <w:r>
        <w:rPr>
          <w:rFonts w:asciiTheme="minorHAnsi" w:hAnsiTheme="minorHAnsi" w:cstheme="minorHAnsi"/>
          <w:color w:val="000000"/>
          <w:sz w:val="22"/>
          <w:szCs w:val="22"/>
          <w:bdr w:val="none" w:sz="0" w:space="0" w:color="auto" w:frame="1"/>
        </w:rPr>
        <w:t xml:space="preserve"> from 7-8pm on Evaluation and Treatment of Burns with Burns Specialist Julie </w:t>
      </w:r>
      <w:proofErr w:type="spellStart"/>
      <w:r>
        <w:rPr>
          <w:rFonts w:asciiTheme="minorHAnsi" w:hAnsiTheme="minorHAnsi" w:cstheme="minorHAnsi"/>
          <w:color w:val="000000"/>
          <w:sz w:val="22"/>
          <w:szCs w:val="22"/>
          <w:bdr w:val="none" w:sz="0" w:space="0" w:color="auto" w:frame="1"/>
        </w:rPr>
        <w:t>Woodnorth</w:t>
      </w:r>
      <w:proofErr w:type="spellEnd"/>
      <w:r>
        <w:rPr>
          <w:rFonts w:asciiTheme="minorHAnsi" w:hAnsiTheme="minorHAnsi" w:cstheme="minorHAnsi"/>
          <w:color w:val="000000"/>
          <w:sz w:val="22"/>
          <w:szCs w:val="22"/>
          <w:bdr w:val="none" w:sz="0" w:space="0" w:color="auto" w:frame="1"/>
        </w:rPr>
        <w:t xml:space="preserve">, RN, OTD, </w:t>
      </w:r>
      <w:r w:rsidR="00A4269D">
        <w:rPr>
          <w:rFonts w:asciiTheme="minorHAnsi" w:hAnsiTheme="minorHAnsi" w:cstheme="minorHAnsi"/>
          <w:color w:val="000000"/>
          <w:sz w:val="22"/>
          <w:szCs w:val="22"/>
          <w:bdr w:val="none" w:sz="0" w:space="0" w:color="auto" w:frame="1"/>
        </w:rPr>
        <w:t>OTRL.</w:t>
      </w:r>
      <w:r>
        <w:rPr>
          <w:rFonts w:asciiTheme="minorHAnsi" w:hAnsiTheme="minorHAnsi" w:cstheme="minorHAnsi"/>
          <w:color w:val="000000"/>
          <w:sz w:val="22"/>
          <w:szCs w:val="22"/>
          <w:bdr w:val="none" w:sz="0" w:space="0" w:color="auto" w:frame="1"/>
        </w:rPr>
        <w:t xml:space="preserve"> </w:t>
      </w:r>
    </w:p>
    <w:p w14:paraId="5C1CA07A" w14:textId="101E6E02" w:rsidR="003D7F74" w:rsidRDefault="003D7F74" w:rsidP="003D7F74">
      <w:pPr>
        <w:pStyle w:val="NormalWeb"/>
        <w:numPr>
          <w:ilvl w:val="0"/>
          <w:numId w:val="17"/>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 </w:t>
      </w:r>
      <w:r w:rsidR="00A4269D">
        <w:rPr>
          <w:rFonts w:asciiTheme="minorHAnsi" w:hAnsiTheme="minorHAnsi" w:cstheme="minorHAnsi"/>
          <w:color w:val="000000"/>
          <w:sz w:val="22"/>
          <w:szCs w:val="22"/>
          <w:bdr w:val="none" w:sz="0" w:space="0" w:color="auto" w:frame="1"/>
        </w:rPr>
        <w:t>Virtual meeting planned for Thursday, October 20</w:t>
      </w:r>
      <w:r w:rsidR="00A4269D" w:rsidRPr="00A4269D">
        <w:rPr>
          <w:rFonts w:asciiTheme="minorHAnsi" w:hAnsiTheme="minorHAnsi" w:cstheme="minorHAnsi"/>
          <w:color w:val="000000"/>
          <w:sz w:val="22"/>
          <w:szCs w:val="22"/>
          <w:bdr w:val="none" w:sz="0" w:space="0" w:color="auto" w:frame="1"/>
          <w:vertAlign w:val="superscript"/>
        </w:rPr>
        <w:t>th</w:t>
      </w:r>
      <w:r w:rsidR="00A4269D">
        <w:rPr>
          <w:rFonts w:asciiTheme="minorHAnsi" w:hAnsiTheme="minorHAnsi" w:cstheme="minorHAnsi"/>
          <w:color w:val="000000"/>
          <w:sz w:val="22"/>
          <w:szCs w:val="22"/>
          <w:bdr w:val="none" w:sz="0" w:space="0" w:color="auto" w:frame="1"/>
        </w:rPr>
        <w:t xml:space="preserve"> from 6-8pm QPR with Kaylin Flamm Lawrence.</w:t>
      </w:r>
    </w:p>
    <w:p w14:paraId="7A6EF347" w14:textId="36CCEC06" w:rsidR="00A4269D" w:rsidRDefault="00A4269D" w:rsidP="003D7F74">
      <w:pPr>
        <w:pStyle w:val="NormalWeb"/>
        <w:numPr>
          <w:ilvl w:val="0"/>
          <w:numId w:val="17"/>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Lastly, we hop</w:t>
      </w:r>
      <w:r w:rsidR="004B61B9">
        <w:rPr>
          <w:rFonts w:asciiTheme="minorHAnsi" w:hAnsiTheme="minorHAnsi" w:cstheme="minorHAnsi"/>
          <w:color w:val="000000"/>
          <w:sz w:val="22"/>
          <w:szCs w:val="22"/>
          <w:bdr w:val="none" w:sz="0" w:space="0" w:color="auto" w:frame="1"/>
        </w:rPr>
        <w:t>e</w:t>
      </w:r>
      <w:r>
        <w:rPr>
          <w:rFonts w:asciiTheme="minorHAnsi" w:hAnsiTheme="minorHAnsi" w:cstheme="minorHAnsi"/>
          <w:color w:val="000000"/>
          <w:sz w:val="22"/>
          <w:szCs w:val="22"/>
          <w:bdr w:val="none" w:sz="0" w:space="0" w:color="auto" w:frame="1"/>
        </w:rPr>
        <w:t xml:space="preserve"> to be able to host an in-person meeting and social event during the second part of the year. </w:t>
      </w:r>
    </w:p>
    <w:p w14:paraId="0F3CA8B6" w14:textId="25211514" w:rsidR="00A4269D" w:rsidRDefault="00A4269D" w:rsidP="00A4269D">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01325445" w14:textId="2302EDBA" w:rsidR="00A4269D" w:rsidRPr="00A4269D" w:rsidRDefault="00A4269D" w:rsidP="00A4269D">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A4269D">
        <w:rPr>
          <w:rFonts w:asciiTheme="minorHAnsi" w:hAnsiTheme="minorHAnsi" w:cstheme="minorHAnsi"/>
          <w:b/>
          <w:bCs/>
          <w:color w:val="000000"/>
          <w:sz w:val="22"/>
          <w:szCs w:val="22"/>
          <w:bdr w:val="none" w:sz="0" w:space="0" w:color="auto" w:frame="1"/>
        </w:rPr>
        <w:t>Southeast District Report- Martin Davis, Bhumika Patel</w:t>
      </w:r>
    </w:p>
    <w:p w14:paraId="4266BF3A" w14:textId="00E57A0D" w:rsidR="00A4269D" w:rsidRDefault="00A4269D" w:rsidP="00A4269D">
      <w:pPr>
        <w:pStyle w:val="NormalWeb"/>
        <w:numPr>
          <w:ilvl w:val="0"/>
          <w:numId w:val="18"/>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We have exciting news to welcome Abigail Glover as District Co-Chair. </w:t>
      </w:r>
    </w:p>
    <w:p w14:paraId="7E87FF17" w14:textId="62860C01" w:rsidR="00A4269D" w:rsidRDefault="00A4269D" w:rsidP="00A4269D">
      <w:pPr>
        <w:pStyle w:val="NormalWeb"/>
        <w:numPr>
          <w:ilvl w:val="0"/>
          <w:numId w:val="18"/>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Few updates, we have a few meetings scheduled for upcoming quarters. </w:t>
      </w:r>
    </w:p>
    <w:p w14:paraId="670AEA84" w14:textId="38D8F90A" w:rsidR="00A4269D" w:rsidRDefault="00A4269D" w:rsidP="00A4269D">
      <w:pPr>
        <w:pStyle w:val="NormalWeb"/>
        <w:numPr>
          <w:ilvl w:val="0"/>
          <w:numId w:val="18"/>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Looking forward to great potential portfolio in person and QPR training.</w:t>
      </w:r>
    </w:p>
    <w:p w14:paraId="76D6BD03" w14:textId="271E07C3" w:rsidR="00A4269D" w:rsidRDefault="00A4269D" w:rsidP="00A4269D">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461C9E6E" w14:textId="38409B87" w:rsidR="00A4269D" w:rsidRPr="00A4269D" w:rsidRDefault="00A4269D" w:rsidP="00A4269D">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A4269D">
        <w:rPr>
          <w:rFonts w:asciiTheme="minorHAnsi" w:hAnsiTheme="minorHAnsi" w:cstheme="minorHAnsi"/>
          <w:b/>
          <w:bCs/>
          <w:color w:val="000000"/>
          <w:sz w:val="22"/>
          <w:szCs w:val="22"/>
          <w:bdr w:val="none" w:sz="0" w:space="0" w:color="auto" w:frame="1"/>
        </w:rPr>
        <w:lastRenderedPageBreak/>
        <w:t xml:space="preserve">Northeast District Report- Kimberly </w:t>
      </w:r>
      <w:proofErr w:type="spellStart"/>
      <w:r w:rsidRPr="00A4269D">
        <w:rPr>
          <w:rFonts w:asciiTheme="minorHAnsi" w:hAnsiTheme="minorHAnsi" w:cstheme="minorHAnsi"/>
          <w:b/>
          <w:bCs/>
          <w:color w:val="000000"/>
          <w:sz w:val="22"/>
          <w:szCs w:val="22"/>
          <w:bdr w:val="none" w:sz="0" w:space="0" w:color="auto" w:frame="1"/>
        </w:rPr>
        <w:t>Jessee</w:t>
      </w:r>
      <w:proofErr w:type="spellEnd"/>
    </w:p>
    <w:p w14:paraId="219B5619" w14:textId="6C80C954" w:rsidR="00A4269D" w:rsidRDefault="00A4269D" w:rsidP="00A4269D">
      <w:pPr>
        <w:pStyle w:val="NormalWeb"/>
        <w:numPr>
          <w:ilvl w:val="0"/>
          <w:numId w:val="19"/>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Our first meeting is March 24</w:t>
      </w:r>
      <w:r w:rsidRPr="00A4269D">
        <w:rPr>
          <w:rFonts w:asciiTheme="minorHAnsi" w:hAnsiTheme="minorHAnsi" w:cstheme="minorHAnsi"/>
          <w:color w:val="000000"/>
          <w:sz w:val="22"/>
          <w:szCs w:val="22"/>
          <w:bdr w:val="none" w:sz="0" w:space="0" w:color="auto" w:frame="1"/>
          <w:vertAlign w:val="superscript"/>
        </w:rPr>
        <w:t>th</w:t>
      </w:r>
      <w:r>
        <w:rPr>
          <w:rFonts w:asciiTheme="minorHAnsi" w:hAnsiTheme="minorHAnsi" w:cstheme="minorHAnsi"/>
          <w:color w:val="000000"/>
          <w:sz w:val="22"/>
          <w:szCs w:val="22"/>
          <w:bdr w:val="none" w:sz="0" w:space="0" w:color="auto" w:frame="1"/>
        </w:rPr>
        <w:t xml:space="preserve"> from 7-8pm EST with Kimberly Masker, OTD, CHT and secretary for our district presenting on Staying in Tune, Preventing, and Treating Musician Injury. </w:t>
      </w:r>
    </w:p>
    <w:p w14:paraId="23B89D85" w14:textId="479F6374" w:rsidR="00A4269D" w:rsidRDefault="00A4269D" w:rsidP="00A4269D">
      <w:pPr>
        <w:pStyle w:val="NormalWeb"/>
        <w:numPr>
          <w:ilvl w:val="0"/>
          <w:numId w:val="19"/>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Trying to decide if we can offer </w:t>
      </w:r>
      <w:r w:rsidR="00DD0174">
        <w:rPr>
          <w:rFonts w:asciiTheme="minorHAnsi" w:hAnsiTheme="minorHAnsi" w:cstheme="minorHAnsi"/>
          <w:color w:val="000000"/>
          <w:sz w:val="22"/>
          <w:szCs w:val="22"/>
          <w:bdr w:val="none" w:sz="0" w:space="0" w:color="auto" w:frame="1"/>
        </w:rPr>
        <w:t>Q</w:t>
      </w:r>
      <w:r>
        <w:rPr>
          <w:rFonts w:asciiTheme="minorHAnsi" w:hAnsiTheme="minorHAnsi" w:cstheme="minorHAnsi"/>
          <w:color w:val="000000"/>
          <w:sz w:val="22"/>
          <w:szCs w:val="22"/>
          <w:bdr w:val="none" w:sz="0" w:space="0" w:color="auto" w:frame="1"/>
        </w:rPr>
        <w:t xml:space="preserve">PR in person or not, working on finding a location, most likely will be a virtual event. </w:t>
      </w:r>
    </w:p>
    <w:p w14:paraId="0B426628" w14:textId="391822ED" w:rsidR="00A4269D" w:rsidRDefault="00DD0174" w:rsidP="00A4269D">
      <w:pPr>
        <w:pStyle w:val="NormalWeb"/>
        <w:numPr>
          <w:ilvl w:val="0"/>
          <w:numId w:val="19"/>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Neuro course in the fall, hopefully also in</w:t>
      </w:r>
      <w:r w:rsidR="000946A8">
        <w:rPr>
          <w:rFonts w:asciiTheme="minorHAnsi" w:hAnsiTheme="minorHAnsi" w:cstheme="minorHAnsi"/>
          <w:color w:val="000000"/>
          <w:sz w:val="22"/>
          <w:szCs w:val="22"/>
          <w:bdr w:val="none" w:sz="0" w:space="0" w:color="auto" w:frame="1"/>
        </w:rPr>
        <w:t>-</w:t>
      </w:r>
      <w:r>
        <w:rPr>
          <w:rFonts w:asciiTheme="minorHAnsi" w:hAnsiTheme="minorHAnsi" w:cstheme="minorHAnsi"/>
          <w:color w:val="000000"/>
          <w:sz w:val="22"/>
          <w:szCs w:val="22"/>
          <w:bdr w:val="none" w:sz="0" w:space="0" w:color="auto" w:frame="1"/>
        </w:rPr>
        <w:t>person.</w:t>
      </w:r>
    </w:p>
    <w:p w14:paraId="3D96E74D" w14:textId="61343E2D" w:rsidR="00DD0174" w:rsidRDefault="00DD0174" w:rsidP="00DD0174">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2C422FF2" w14:textId="3C459015" w:rsidR="00DD0174" w:rsidRPr="00DD0174" w:rsidRDefault="00DD0174" w:rsidP="00DD0174">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DD0174">
        <w:rPr>
          <w:rFonts w:asciiTheme="minorHAnsi" w:hAnsiTheme="minorHAnsi" w:cstheme="minorHAnsi"/>
          <w:b/>
          <w:bCs/>
          <w:color w:val="000000"/>
          <w:sz w:val="22"/>
          <w:szCs w:val="22"/>
          <w:bdr w:val="none" w:sz="0" w:space="0" w:color="auto" w:frame="1"/>
        </w:rPr>
        <w:t>Rural West</w:t>
      </w:r>
      <w:r>
        <w:rPr>
          <w:rFonts w:asciiTheme="minorHAnsi" w:hAnsiTheme="minorHAnsi" w:cstheme="minorHAnsi"/>
          <w:b/>
          <w:bCs/>
          <w:color w:val="000000"/>
          <w:sz w:val="22"/>
          <w:szCs w:val="22"/>
          <w:bdr w:val="none" w:sz="0" w:space="0" w:color="auto" w:frame="1"/>
        </w:rPr>
        <w:t xml:space="preserve"> Report</w:t>
      </w:r>
      <w:r w:rsidRPr="00DD0174">
        <w:rPr>
          <w:rFonts w:asciiTheme="minorHAnsi" w:hAnsiTheme="minorHAnsi" w:cstheme="minorHAnsi"/>
          <w:b/>
          <w:bCs/>
          <w:color w:val="000000"/>
          <w:sz w:val="22"/>
          <w:szCs w:val="22"/>
          <w:bdr w:val="none" w:sz="0" w:space="0" w:color="auto" w:frame="1"/>
        </w:rPr>
        <w:t>- Tanner Wright</w:t>
      </w:r>
    </w:p>
    <w:p w14:paraId="2F301453" w14:textId="720B011D" w:rsidR="00DD0174" w:rsidRDefault="000946A8" w:rsidP="00DD0174">
      <w:pPr>
        <w:pStyle w:val="NormalWeb"/>
        <w:numPr>
          <w:ilvl w:val="0"/>
          <w:numId w:val="20"/>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Our f</w:t>
      </w:r>
      <w:r w:rsidR="00DD0174">
        <w:rPr>
          <w:rFonts w:asciiTheme="minorHAnsi" w:hAnsiTheme="minorHAnsi" w:cstheme="minorHAnsi"/>
          <w:color w:val="000000"/>
          <w:sz w:val="22"/>
          <w:szCs w:val="22"/>
          <w:bdr w:val="none" w:sz="0" w:space="0" w:color="auto" w:frame="1"/>
        </w:rPr>
        <w:t>irst meeting is February 24</w:t>
      </w:r>
      <w:r w:rsidR="00DD0174" w:rsidRPr="00DD0174">
        <w:rPr>
          <w:rFonts w:asciiTheme="minorHAnsi" w:hAnsiTheme="minorHAnsi" w:cstheme="minorHAnsi"/>
          <w:color w:val="000000"/>
          <w:sz w:val="22"/>
          <w:szCs w:val="22"/>
          <w:bdr w:val="none" w:sz="0" w:space="0" w:color="auto" w:frame="1"/>
          <w:vertAlign w:val="superscript"/>
        </w:rPr>
        <w:t>th</w:t>
      </w:r>
      <w:r>
        <w:rPr>
          <w:rFonts w:asciiTheme="minorHAnsi" w:hAnsiTheme="minorHAnsi" w:cstheme="minorHAnsi"/>
          <w:color w:val="000000"/>
          <w:sz w:val="22"/>
          <w:szCs w:val="22"/>
          <w:bdr w:val="none" w:sz="0" w:space="0" w:color="auto" w:frame="1"/>
        </w:rPr>
        <w:t xml:space="preserve">, </w:t>
      </w:r>
      <w:r w:rsidR="00DD0174">
        <w:rPr>
          <w:rFonts w:asciiTheme="minorHAnsi" w:hAnsiTheme="minorHAnsi" w:cstheme="minorHAnsi"/>
          <w:color w:val="000000"/>
          <w:sz w:val="22"/>
          <w:szCs w:val="22"/>
          <w:bdr w:val="none" w:sz="0" w:space="0" w:color="auto" w:frame="1"/>
        </w:rPr>
        <w:t>in</w:t>
      </w:r>
      <w:r>
        <w:rPr>
          <w:rFonts w:asciiTheme="minorHAnsi" w:hAnsiTheme="minorHAnsi" w:cstheme="minorHAnsi"/>
          <w:color w:val="000000"/>
          <w:sz w:val="22"/>
          <w:szCs w:val="22"/>
          <w:bdr w:val="none" w:sz="0" w:space="0" w:color="auto" w:frame="1"/>
        </w:rPr>
        <w:t>-</w:t>
      </w:r>
      <w:r w:rsidR="00DD0174">
        <w:rPr>
          <w:rFonts w:asciiTheme="minorHAnsi" w:hAnsiTheme="minorHAnsi" w:cstheme="minorHAnsi"/>
          <w:color w:val="000000"/>
          <w:sz w:val="22"/>
          <w:szCs w:val="22"/>
          <w:bdr w:val="none" w:sz="0" w:space="0" w:color="auto" w:frame="1"/>
        </w:rPr>
        <w:t xml:space="preserve">person with NDT training by a local TNOTA member. </w:t>
      </w:r>
    </w:p>
    <w:p w14:paraId="364670E9" w14:textId="6D9BFD55" w:rsidR="00DD0174" w:rsidRDefault="000946A8" w:rsidP="00DD0174">
      <w:pPr>
        <w:pStyle w:val="NormalWeb"/>
        <w:numPr>
          <w:ilvl w:val="0"/>
          <w:numId w:val="20"/>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On</w:t>
      </w:r>
      <w:r w:rsidR="00DD0174">
        <w:rPr>
          <w:rFonts w:asciiTheme="minorHAnsi" w:hAnsiTheme="minorHAnsi" w:cstheme="minorHAnsi"/>
          <w:color w:val="000000"/>
          <w:sz w:val="22"/>
          <w:szCs w:val="22"/>
          <w:bdr w:val="none" w:sz="0" w:space="0" w:color="auto" w:frame="1"/>
        </w:rPr>
        <w:t xml:space="preserve"> April 7th, we have an in-person training for cortical vision impairment provided by Kay Jackson. </w:t>
      </w:r>
    </w:p>
    <w:p w14:paraId="191A3476" w14:textId="67E2622D" w:rsidR="00DD0174" w:rsidRDefault="00DD0174" w:rsidP="00DD0174">
      <w:pPr>
        <w:pStyle w:val="NormalWeb"/>
        <w:numPr>
          <w:ilvl w:val="0"/>
          <w:numId w:val="20"/>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Virtual training for July for </w:t>
      </w:r>
      <w:r w:rsidR="000946A8">
        <w:rPr>
          <w:rFonts w:asciiTheme="minorHAnsi" w:hAnsiTheme="minorHAnsi" w:cstheme="minorHAnsi"/>
          <w:color w:val="000000"/>
          <w:sz w:val="22"/>
          <w:szCs w:val="22"/>
          <w:bdr w:val="none" w:sz="0" w:space="0" w:color="auto" w:frame="1"/>
        </w:rPr>
        <w:t xml:space="preserve">the </w:t>
      </w:r>
      <w:r>
        <w:rPr>
          <w:rFonts w:asciiTheme="minorHAnsi" w:hAnsiTheme="minorHAnsi" w:cstheme="minorHAnsi"/>
          <w:color w:val="000000"/>
          <w:sz w:val="22"/>
          <w:szCs w:val="22"/>
          <w:bdr w:val="none" w:sz="0" w:space="0" w:color="auto" w:frame="1"/>
        </w:rPr>
        <w:t>QPR</w:t>
      </w:r>
      <w:r w:rsidR="000946A8">
        <w:rPr>
          <w:rFonts w:asciiTheme="minorHAnsi" w:hAnsiTheme="minorHAnsi" w:cstheme="minorHAnsi"/>
          <w:color w:val="000000"/>
          <w:sz w:val="22"/>
          <w:szCs w:val="22"/>
          <w:bdr w:val="none" w:sz="0" w:space="0" w:color="auto" w:frame="1"/>
        </w:rPr>
        <w:t xml:space="preserve"> course</w:t>
      </w:r>
      <w:r>
        <w:rPr>
          <w:rFonts w:asciiTheme="minorHAnsi" w:hAnsiTheme="minorHAnsi" w:cstheme="minorHAnsi"/>
          <w:color w:val="000000"/>
          <w:sz w:val="22"/>
          <w:szCs w:val="22"/>
          <w:bdr w:val="none" w:sz="0" w:space="0" w:color="auto" w:frame="1"/>
        </w:rPr>
        <w:t xml:space="preserve">. </w:t>
      </w:r>
    </w:p>
    <w:p w14:paraId="30EA64E2" w14:textId="1043ED69" w:rsidR="00DD0174" w:rsidRDefault="00DD0174" w:rsidP="00DD0174">
      <w:pPr>
        <w:pStyle w:val="NormalWeb"/>
        <w:numPr>
          <w:ilvl w:val="0"/>
          <w:numId w:val="20"/>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Working on adding more courses at the end of year. </w:t>
      </w:r>
    </w:p>
    <w:p w14:paraId="18F794D6" w14:textId="6D15985A" w:rsidR="00DD0174" w:rsidRDefault="00DD0174" w:rsidP="00DD0174">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7082A0E4" w14:textId="5AEC3A54" w:rsidR="00DD0174" w:rsidRDefault="00DD0174" w:rsidP="00DD0174">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DD0174">
        <w:rPr>
          <w:rFonts w:asciiTheme="minorHAnsi" w:hAnsiTheme="minorHAnsi" w:cstheme="minorHAnsi"/>
          <w:b/>
          <w:bCs/>
          <w:color w:val="000000"/>
          <w:sz w:val="22"/>
          <w:szCs w:val="22"/>
          <w:bdr w:val="none" w:sz="0" w:space="0" w:color="auto" w:frame="1"/>
        </w:rPr>
        <w:t xml:space="preserve">West District Report- Anna Claire Briscoe </w:t>
      </w:r>
    </w:p>
    <w:p w14:paraId="33868A39" w14:textId="6313A2F9" w:rsidR="00DD0174" w:rsidRPr="00DD0174" w:rsidRDefault="00DD0174" w:rsidP="00DD0174">
      <w:pPr>
        <w:pStyle w:val="NormalWeb"/>
        <w:numPr>
          <w:ilvl w:val="0"/>
          <w:numId w:val="21"/>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DD0174">
        <w:rPr>
          <w:rFonts w:asciiTheme="minorHAnsi" w:hAnsiTheme="minorHAnsi" w:cstheme="minorHAnsi"/>
          <w:color w:val="000000"/>
          <w:sz w:val="22"/>
          <w:szCs w:val="22"/>
          <w:bdr w:val="none" w:sz="0" w:space="0" w:color="auto" w:frame="1"/>
        </w:rPr>
        <w:t>We had our first meeting on Tuesday, February 8</w:t>
      </w:r>
      <w:r w:rsidRPr="00DD0174">
        <w:rPr>
          <w:rFonts w:asciiTheme="minorHAnsi" w:hAnsiTheme="minorHAnsi" w:cstheme="minorHAnsi"/>
          <w:color w:val="000000"/>
          <w:sz w:val="22"/>
          <w:szCs w:val="22"/>
          <w:bdr w:val="none" w:sz="0" w:space="0" w:color="auto" w:frame="1"/>
          <w:vertAlign w:val="superscript"/>
        </w:rPr>
        <w:t>th,</w:t>
      </w:r>
      <w:r w:rsidRPr="00DD0174">
        <w:rPr>
          <w:rFonts w:asciiTheme="minorHAnsi" w:hAnsiTheme="minorHAnsi" w:cstheme="minorHAnsi"/>
          <w:color w:val="000000"/>
          <w:sz w:val="22"/>
          <w:szCs w:val="22"/>
          <w:bdr w:val="none" w:sz="0" w:space="0" w:color="auto" w:frame="1"/>
        </w:rPr>
        <w:t xml:space="preserve"> and Dr Stephanie Lancaster from UTHSC presented on cultural humility and responsiveness in OT</w:t>
      </w:r>
      <w:r>
        <w:rPr>
          <w:rFonts w:asciiTheme="minorHAnsi" w:hAnsiTheme="minorHAnsi" w:cstheme="minorHAnsi"/>
          <w:color w:val="000000"/>
          <w:sz w:val="22"/>
          <w:szCs w:val="22"/>
          <w:bdr w:val="none" w:sz="0" w:space="0" w:color="auto" w:frame="1"/>
        </w:rPr>
        <w:t>.</w:t>
      </w:r>
    </w:p>
    <w:p w14:paraId="10BAB853" w14:textId="799CAA86" w:rsidR="00DD0174" w:rsidRPr="00DD0174" w:rsidRDefault="00DD0174" w:rsidP="00DD0174">
      <w:pPr>
        <w:pStyle w:val="NormalWeb"/>
        <w:numPr>
          <w:ilvl w:val="1"/>
          <w:numId w:val="21"/>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DD0174">
        <w:rPr>
          <w:rFonts w:asciiTheme="minorHAnsi" w:hAnsiTheme="minorHAnsi" w:cstheme="minorHAnsi"/>
          <w:color w:val="000000"/>
          <w:sz w:val="22"/>
          <w:szCs w:val="22"/>
          <w:bdr w:val="none" w:sz="0" w:space="0" w:color="auto" w:frame="1"/>
        </w:rPr>
        <w:t>55 attendees</w:t>
      </w:r>
    </w:p>
    <w:p w14:paraId="361D461A" w14:textId="2104554C" w:rsidR="00265D4C" w:rsidRDefault="00DD0174" w:rsidP="007A77E0">
      <w:pPr>
        <w:pStyle w:val="NormalWeb"/>
        <w:numPr>
          <w:ilvl w:val="0"/>
          <w:numId w:val="21"/>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265D4C">
        <w:rPr>
          <w:rFonts w:asciiTheme="minorHAnsi" w:hAnsiTheme="minorHAnsi" w:cstheme="minorHAnsi"/>
          <w:color w:val="000000"/>
          <w:sz w:val="22"/>
          <w:szCs w:val="22"/>
          <w:bdr w:val="none" w:sz="0" w:space="0" w:color="auto" w:frame="1"/>
        </w:rPr>
        <w:t>Next meeting is on May 10</w:t>
      </w:r>
      <w:r w:rsidRPr="00265D4C">
        <w:rPr>
          <w:rFonts w:asciiTheme="minorHAnsi" w:hAnsiTheme="minorHAnsi" w:cstheme="minorHAnsi"/>
          <w:color w:val="000000"/>
          <w:sz w:val="22"/>
          <w:szCs w:val="22"/>
          <w:bdr w:val="none" w:sz="0" w:space="0" w:color="auto" w:frame="1"/>
          <w:vertAlign w:val="superscript"/>
        </w:rPr>
        <w:t>th</w:t>
      </w:r>
      <w:r w:rsidRPr="00265D4C">
        <w:rPr>
          <w:rFonts w:asciiTheme="minorHAnsi" w:hAnsiTheme="minorHAnsi" w:cstheme="minorHAnsi"/>
          <w:color w:val="000000"/>
          <w:sz w:val="22"/>
          <w:szCs w:val="22"/>
          <w:bdr w:val="none" w:sz="0" w:space="0" w:color="auto" w:frame="1"/>
        </w:rPr>
        <w:t>, we are working on getting a speaker planned</w:t>
      </w:r>
      <w:r w:rsidR="00265D4C">
        <w:rPr>
          <w:rFonts w:asciiTheme="minorHAnsi" w:hAnsiTheme="minorHAnsi" w:cstheme="minorHAnsi"/>
          <w:color w:val="000000"/>
          <w:sz w:val="22"/>
          <w:szCs w:val="22"/>
          <w:bdr w:val="none" w:sz="0" w:space="0" w:color="auto" w:frame="1"/>
        </w:rPr>
        <w:t xml:space="preserve">. There is another meeting this day </w:t>
      </w:r>
      <w:r w:rsidR="000946A8">
        <w:rPr>
          <w:rFonts w:asciiTheme="minorHAnsi" w:hAnsiTheme="minorHAnsi" w:cstheme="minorHAnsi"/>
          <w:color w:val="000000"/>
          <w:sz w:val="22"/>
          <w:szCs w:val="22"/>
          <w:bdr w:val="none" w:sz="0" w:space="0" w:color="auto" w:frame="1"/>
        </w:rPr>
        <w:t xml:space="preserve">for </w:t>
      </w:r>
      <w:r w:rsidR="00265D4C">
        <w:rPr>
          <w:rFonts w:asciiTheme="minorHAnsi" w:hAnsiTheme="minorHAnsi" w:cstheme="minorHAnsi"/>
          <w:color w:val="000000"/>
          <w:sz w:val="22"/>
          <w:szCs w:val="22"/>
          <w:bdr w:val="none" w:sz="0" w:space="0" w:color="auto" w:frame="1"/>
        </w:rPr>
        <w:t xml:space="preserve">mental health community of practice, anticipated plans </w:t>
      </w:r>
      <w:r w:rsidR="000946A8">
        <w:rPr>
          <w:rFonts w:asciiTheme="minorHAnsi" w:hAnsiTheme="minorHAnsi" w:cstheme="minorHAnsi"/>
          <w:color w:val="000000"/>
          <w:sz w:val="22"/>
          <w:szCs w:val="22"/>
          <w:bdr w:val="none" w:sz="0" w:space="0" w:color="auto" w:frame="1"/>
        </w:rPr>
        <w:t xml:space="preserve">to </w:t>
      </w:r>
      <w:r w:rsidR="00265D4C">
        <w:rPr>
          <w:rFonts w:asciiTheme="minorHAnsi" w:hAnsiTheme="minorHAnsi" w:cstheme="minorHAnsi"/>
          <w:color w:val="000000"/>
          <w:sz w:val="22"/>
          <w:szCs w:val="22"/>
          <w:bdr w:val="none" w:sz="0" w:space="0" w:color="auto" w:frame="1"/>
        </w:rPr>
        <w:t xml:space="preserve">shift the meeting times to accommodate one and other. </w:t>
      </w:r>
    </w:p>
    <w:p w14:paraId="3E70AF5E" w14:textId="77777777" w:rsidR="00265D4C" w:rsidRDefault="00265D4C" w:rsidP="00265D4C">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2BB24B29" w14:textId="591A5F01" w:rsidR="00C05202" w:rsidRDefault="00265D4C" w:rsidP="00265D4C">
      <w:pPr>
        <w:pStyle w:val="NormalWeb"/>
        <w:shd w:val="clear" w:color="auto" w:fill="FFFFFF"/>
        <w:spacing w:before="0" w:beforeAutospacing="0" w:after="0" w:afterAutospacing="0"/>
        <w:textAlignment w:val="baseline"/>
        <w:rPr>
          <w:rFonts w:asciiTheme="minorHAnsi" w:hAnsiTheme="minorHAnsi" w:cstheme="minorHAnsi"/>
          <w:b/>
          <w:bCs/>
          <w:color w:val="000000"/>
          <w:sz w:val="22"/>
          <w:szCs w:val="22"/>
          <w:bdr w:val="none" w:sz="0" w:space="0" w:color="auto" w:frame="1"/>
        </w:rPr>
      </w:pPr>
      <w:r w:rsidRPr="00265D4C">
        <w:rPr>
          <w:rFonts w:asciiTheme="minorHAnsi" w:hAnsiTheme="minorHAnsi" w:cstheme="minorHAnsi"/>
          <w:b/>
          <w:bCs/>
          <w:color w:val="000000"/>
          <w:sz w:val="22"/>
          <w:szCs w:val="22"/>
          <w:bdr w:val="none" w:sz="0" w:space="0" w:color="auto" w:frame="1"/>
        </w:rPr>
        <w:t xml:space="preserve">OT/OTA Program Reports </w:t>
      </w:r>
    </w:p>
    <w:p w14:paraId="561CF212" w14:textId="77777777" w:rsidR="00B319A9" w:rsidRPr="00B319A9" w:rsidRDefault="00265D4C" w:rsidP="00265D4C">
      <w:pPr>
        <w:pStyle w:val="NormalWeb"/>
        <w:numPr>
          <w:ilvl w:val="0"/>
          <w:numId w:val="22"/>
        </w:numPr>
        <w:shd w:val="clear" w:color="auto" w:fill="FFFFFF"/>
        <w:spacing w:before="0" w:beforeAutospacing="0" w:after="0" w:afterAutospacing="0"/>
        <w:textAlignment w:val="baseline"/>
        <w:rPr>
          <w:rFonts w:asciiTheme="minorHAnsi" w:hAnsiTheme="minorHAnsi" w:cstheme="minorHAnsi"/>
          <w:i/>
          <w:iCs/>
          <w:color w:val="000000"/>
          <w:sz w:val="22"/>
          <w:szCs w:val="22"/>
          <w:bdr w:val="none" w:sz="0" w:space="0" w:color="auto" w:frame="1"/>
        </w:rPr>
      </w:pPr>
      <w:r w:rsidRPr="00B319A9">
        <w:rPr>
          <w:rFonts w:asciiTheme="minorHAnsi" w:hAnsiTheme="minorHAnsi" w:cstheme="minorHAnsi"/>
          <w:i/>
          <w:iCs/>
          <w:color w:val="000000"/>
          <w:sz w:val="22"/>
          <w:szCs w:val="22"/>
          <w:bdr w:val="none" w:sz="0" w:space="0" w:color="auto" w:frame="1"/>
        </w:rPr>
        <w:t xml:space="preserve">Hanna McClain from Belmont University- </w:t>
      </w:r>
    </w:p>
    <w:p w14:paraId="47633F1E" w14:textId="34CC6E59" w:rsidR="00B319A9" w:rsidRDefault="000946A8" w:rsidP="00B319A9">
      <w:pPr>
        <w:pStyle w:val="NormalWeb"/>
        <w:numPr>
          <w:ilvl w:val="1"/>
          <w:numId w:val="22"/>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O</w:t>
      </w:r>
      <w:r w:rsidR="00265D4C" w:rsidRPr="00B319A9">
        <w:rPr>
          <w:rFonts w:asciiTheme="minorHAnsi" w:hAnsiTheme="minorHAnsi" w:cstheme="minorHAnsi"/>
          <w:color w:val="000000"/>
          <w:sz w:val="22"/>
          <w:szCs w:val="22"/>
          <w:bdr w:val="none" w:sz="0" w:space="0" w:color="auto" w:frame="1"/>
        </w:rPr>
        <w:t>ur PTE</w:t>
      </w:r>
      <w:r w:rsidR="00B319A9" w:rsidRPr="00B319A9">
        <w:rPr>
          <w:rFonts w:asciiTheme="minorHAnsi" w:hAnsiTheme="minorHAnsi" w:cstheme="minorHAnsi"/>
          <w:color w:val="000000"/>
          <w:sz w:val="22"/>
          <w:szCs w:val="22"/>
          <w:bdr w:val="none" w:sz="0" w:space="0" w:color="auto" w:frame="1"/>
        </w:rPr>
        <w:t xml:space="preserve"> chapter is having their</w:t>
      </w:r>
      <w:r w:rsidR="00265D4C" w:rsidRPr="00B319A9">
        <w:rPr>
          <w:rFonts w:asciiTheme="minorHAnsi" w:hAnsiTheme="minorHAnsi" w:cstheme="minorHAnsi"/>
          <w:color w:val="000000"/>
          <w:sz w:val="22"/>
          <w:szCs w:val="22"/>
          <w:bdr w:val="none" w:sz="0" w:space="0" w:color="auto" w:frame="1"/>
        </w:rPr>
        <w:t xml:space="preserve"> induction </w:t>
      </w:r>
      <w:r w:rsidR="00B319A9" w:rsidRPr="00B319A9">
        <w:rPr>
          <w:rFonts w:asciiTheme="minorHAnsi" w:hAnsiTheme="minorHAnsi" w:cstheme="minorHAnsi"/>
          <w:color w:val="000000"/>
          <w:sz w:val="22"/>
          <w:szCs w:val="22"/>
          <w:bdr w:val="none" w:sz="0" w:space="0" w:color="auto" w:frame="1"/>
        </w:rPr>
        <w:t>ceremony this</w:t>
      </w:r>
      <w:r w:rsidR="00265D4C" w:rsidRPr="00B319A9">
        <w:rPr>
          <w:rFonts w:asciiTheme="minorHAnsi" w:hAnsiTheme="minorHAnsi" w:cstheme="minorHAnsi"/>
          <w:color w:val="000000"/>
          <w:sz w:val="22"/>
          <w:szCs w:val="22"/>
          <w:bdr w:val="none" w:sz="0" w:space="0" w:color="auto" w:frame="1"/>
        </w:rPr>
        <w:t xml:space="preserve"> weekend, so all first years and new MSOT inductees will now </w:t>
      </w:r>
      <w:r>
        <w:rPr>
          <w:rFonts w:asciiTheme="minorHAnsi" w:hAnsiTheme="minorHAnsi" w:cstheme="minorHAnsi"/>
          <w:color w:val="000000"/>
          <w:sz w:val="22"/>
          <w:szCs w:val="22"/>
          <w:bdr w:val="none" w:sz="0" w:space="0" w:color="auto" w:frame="1"/>
        </w:rPr>
        <w:t>be a member</w:t>
      </w:r>
      <w:r w:rsidR="00265D4C" w:rsidRPr="00B319A9">
        <w:rPr>
          <w:rFonts w:asciiTheme="minorHAnsi" w:hAnsiTheme="minorHAnsi" w:cstheme="minorHAnsi"/>
          <w:color w:val="000000"/>
          <w:sz w:val="22"/>
          <w:szCs w:val="22"/>
          <w:bdr w:val="none" w:sz="0" w:space="0" w:color="auto" w:frame="1"/>
        </w:rPr>
        <w:t xml:space="preserve"> of PTE</w:t>
      </w:r>
      <w:r w:rsidR="00B319A9">
        <w:rPr>
          <w:rFonts w:asciiTheme="minorHAnsi" w:hAnsiTheme="minorHAnsi" w:cstheme="minorHAnsi"/>
          <w:color w:val="000000"/>
          <w:sz w:val="22"/>
          <w:szCs w:val="22"/>
          <w:bdr w:val="none" w:sz="0" w:space="0" w:color="auto" w:frame="1"/>
        </w:rPr>
        <w:t xml:space="preserve">. </w:t>
      </w:r>
    </w:p>
    <w:p w14:paraId="63BB9A34" w14:textId="17F5604F" w:rsidR="00265D4C" w:rsidRDefault="00B319A9" w:rsidP="00B319A9">
      <w:pPr>
        <w:pStyle w:val="NormalWeb"/>
        <w:numPr>
          <w:ilvl w:val="1"/>
          <w:numId w:val="22"/>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Our SOTA chapter is finalizing an OTA conference attendance and reimbursement. </w:t>
      </w:r>
    </w:p>
    <w:p w14:paraId="3B7C6621" w14:textId="5CEF1B9C" w:rsidR="00B319A9" w:rsidRDefault="00B319A9" w:rsidP="00B319A9">
      <w:pPr>
        <w:pStyle w:val="NormalWeb"/>
        <w:numPr>
          <w:ilvl w:val="1"/>
          <w:numId w:val="22"/>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On February 8</w:t>
      </w:r>
      <w:r w:rsidRPr="00B319A9">
        <w:rPr>
          <w:rFonts w:asciiTheme="minorHAnsi" w:hAnsiTheme="minorHAnsi" w:cstheme="minorHAnsi"/>
          <w:color w:val="000000"/>
          <w:sz w:val="22"/>
          <w:szCs w:val="22"/>
          <w:bdr w:val="none" w:sz="0" w:space="0" w:color="auto" w:frame="1"/>
          <w:vertAlign w:val="superscript"/>
        </w:rPr>
        <w:t>th</w:t>
      </w:r>
      <w:r>
        <w:rPr>
          <w:rFonts w:asciiTheme="minorHAnsi" w:hAnsiTheme="minorHAnsi" w:cstheme="minorHAnsi"/>
          <w:color w:val="000000"/>
          <w:sz w:val="22"/>
          <w:szCs w:val="22"/>
          <w:bdr w:val="none" w:sz="0" w:space="0" w:color="auto" w:frame="1"/>
        </w:rPr>
        <w:t xml:space="preserve"> SOTA chapter hosted an OT to come and speak about mindfulness and entrepreneurship in OT. </w:t>
      </w:r>
    </w:p>
    <w:p w14:paraId="5C032169" w14:textId="4F006850" w:rsidR="00B319A9" w:rsidRDefault="00B319A9" w:rsidP="00B319A9">
      <w:pPr>
        <w:pStyle w:val="NormalWeb"/>
        <w:numPr>
          <w:ilvl w:val="1"/>
          <w:numId w:val="22"/>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Belmont COTAD chapter hosted an event about implicit bias and walked through AOTA diversity, equity, and inclusion resources/discussion guides. </w:t>
      </w:r>
    </w:p>
    <w:p w14:paraId="31882715" w14:textId="77378FF3" w:rsidR="00B319A9" w:rsidRDefault="00B319A9" w:rsidP="00B319A9">
      <w:pPr>
        <w:pStyle w:val="NormalWeb"/>
        <w:numPr>
          <w:ilvl w:val="2"/>
          <w:numId w:val="22"/>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16 attendees</w:t>
      </w:r>
    </w:p>
    <w:p w14:paraId="72DC65DE" w14:textId="6A886A2C" w:rsidR="00B319A9" w:rsidRDefault="00B319A9" w:rsidP="00B319A9">
      <w:pPr>
        <w:pStyle w:val="NormalWeb"/>
        <w:numPr>
          <w:ilvl w:val="0"/>
          <w:numId w:val="22"/>
        </w:numPr>
        <w:shd w:val="clear" w:color="auto" w:fill="FFFFFF"/>
        <w:spacing w:before="0" w:beforeAutospacing="0" w:after="0" w:afterAutospacing="0"/>
        <w:textAlignment w:val="baseline"/>
        <w:rPr>
          <w:rFonts w:asciiTheme="minorHAnsi" w:hAnsiTheme="minorHAnsi" w:cstheme="minorHAnsi"/>
          <w:i/>
          <w:iCs/>
          <w:color w:val="000000"/>
          <w:sz w:val="22"/>
          <w:szCs w:val="22"/>
          <w:bdr w:val="none" w:sz="0" w:space="0" w:color="auto" w:frame="1"/>
        </w:rPr>
      </w:pPr>
      <w:r w:rsidRPr="00B319A9">
        <w:rPr>
          <w:rFonts w:asciiTheme="minorHAnsi" w:hAnsiTheme="minorHAnsi" w:cstheme="minorHAnsi"/>
          <w:i/>
          <w:iCs/>
          <w:color w:val="000000"/>
          <w:sz w:val="22"/>
          <w:szCs w:val="22"/>
          <w:bdr w:val="none" w:sz="0" w:space="0" w:color="auto" w:frame="1"/>
        </w:rPr>
        <w:t>Emily Jones from Milligan University-</w:t>
      </w:r>
    </w:p>
    <w:p w14:paraId="0E5E0656" w14:textId="18BF69CE" w:rsidR="00E61760" w:rsidRPr="00E61760" w:rsidRDefault="00E61760" w:rsidP="00E61760">
      <w:pPr>
        <w:pStyle w:val="NormalWeb"/>
        <w:numPr>
          <w:ilvl w:val="1"/>
          <w:numId w:val="22"/>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E61760">
        <w:rPr>
          <w:rFonts w:asciiTheme="minorHAnsi" w:hAnsiTheme="minorHAnsi" w:cstheme="minorHAnsi"/>
          <w:color w:val="000000"/>
          <w:sz w:val="22"/>
          <w:szCs w:val="22"/>
          <w:bdr w:val="none" w:sz="0" w:space="0" w:color="auto" w:frame="1"/>
        </w:rPr>
        <w:t xml:space="preserve">Our recent graduates have passed the NBCOT over the last couple of months and we are beyond proud of them. We wish them all the best in their future endeavors as OTs. </w:t>
      </w:r>
    </w:p>
    <w:p w14:paraId="024AC999" w14:textId="40328E6F" w:rsidR="00E61760" w:rsidRPr="00E61760" w:rsidRDefault="00E61760" w:rsidP="00E61760">
      <w:pPr>
        <w:pStyle w:val="NormalWeb"/>
        <w:numPr>
          <w:ilvl w:val="1"/>
          <w:numId w:val="22"/>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E61760">
        <w:rPr>
          <w:rFonts w:asciiTheme="minorHAnsi" w:hAnsiTheme="minorHAnsi" w:cstheme="minorHAnsi"/>
          <w:color w:val="000000"/>
          <w:sz w:val="22"/>
          <w:szCs w:val="22"/>
          <w:bdr w:val="none" w:sz="0" w:space="0" w:color="auto" w:frame="1"/>
        </w:rPr>
        <w:t>Out first year students have been working with students at Jeremiah School, which is a local school specifically for th</w:t>
      </w:r>
      <w:r w:rsidR="00955662">
        <w:rPr>
          <w:rFonts w:asciiTheme="minorHAnsi" w:hAnsiTheme="minorHAnsi" w:cstheme="minorHAnsi"/>
          <w:color w:val="000000"/>
          <w:sz w:val="22"/>
          <w:szCs w:val="22"/>
          <w:bdr w:val="none" w:sz="0" w:space="0" w:color="auto" w:frame="1"/>
        </w:rPr>
        <w:t>o</w:t>
      </w:r>
      <w:r w:rsidRPr="00E61760">
        <w:rPr>
          <w:rFonts w:asciiTheme="minorHAnsi" w:hAnsiTheme="minorHAnsi" w:cstheme="minorHAnsi"/>
          <w:color w:val="000000"/>
          <w:sz w:val="22"/>
          <w:szCs w:val="22"/>
          <w:bdr w:val="none" w:sz="0" w:space="0" w:color="auto" w:frame="1"/>
        </w:rPr>
        <w:t>se with Autis</w:t>
      </w:r>
      <w:r>
        <w:rPr>
          <w:rFonts w:asciiTheme="minorHAnsi" w:hAnsiTheme="minorHAnsi" w:cstheme="minorHAnsi"/>
          <w:color w:val="000000"/>
          <w:sz w:val="22"/>
          <w:szCs w:val="22"/>
          <w:bdr w:val="none" w:sz="0" w:space="0" w:color="auto" w:frame="1"/>
        </w:rPr>
        <w:t>m.</w:t>
      </w:r>
      <w:r w:rsidRPr="00E61760">
        <w:rPr>
          <w:rFonts w:asciiTheme="minorHAnsi" w:hAnsiTheme="minorHAnsi" w:cstheme="minorHAnsi"/>
          <w:color w:val="000000"/>
          <w:sz w:val="22"/>
          <w:szCs w:val="22"/>
          <w:bdr w:val="none" w:sz="0" w:space="0" w:color="auto" w:frame="1"/>
        </w:rPr>
        <w:t xml:space="preserve"> They have been implementing fun interventions with the kiddos. </w:t>
      </w:r>
    </w:p>
    <w:p w14:paraId="7692872C" w14:textId="11E89923" w:rsidR="00E61760" w:rsidRPr="00E61760" w:rsidRDefault="00E61760" w:rsidP="00E61760">
      <w:pPr>
        <w:pStyle w:val="NormalWeb"/>
        <w:numPr>
          <w:ilvl w:val="1"/>
          <w:numId w:val="22"/>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E61760">
        <w:rPr>
          <w:rFonts w:asciiTheme="minorHAnsi" w:hAnsiTheme="minorHAnsi" w:cstheme="minorHAnsi"/>
          <w:color w:val="000000"/>
          <w:sz w:val="22"/>
          <w:szCs w:val="22"/>
          <w:bdr w:val="none" w:sz="0" w:space="0" w:color="auto" w:frame="1"/>
        </w:rPr>
        <w:t xml:space="preserve">Our second-year students have been working with various community sites/programs in Johnson City, TN. They are also preparing for their level 1C FW rotations. </w:t>
      </w:r>
    </w:p>
    <w:p w14:paraId="53BD6BB1" w14:textId="0D4A8FBF" w:rsidR="00E61760" w:rsidRPr="00E61760" w:rsidRDefault="00E61760" w:rsidP="00D209A0">
      <w:pPr>
        <w:pStyle w:val="NormalWeb"/>
        <w:numPr>
          <w:ilvl w:val="1"/>
          <w:numId w:val="22"/>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E61760">
        <w:rPr>
          <w:rFonts w:asciiTheme="minorHAnsi" w:hAnsiTheme="minorHAnsi" w:cstheme="minorHAnsi"/>
          <w:color w:val="000000"/>
          <w:sz w:val="22"/>
          <w:szCs w:val="22"/>
          <w:bdr w:val="none" w:sz="0" w:space="0" w:color="auto" w:frame="1"/>
        </w:rPr>
        <w:t xml:space="preserve">To spread the love this Valentine’s Day, SOTA is creating heart-felt Valentine’s cards to give to our community sites. </w:t>
      </w:r>
    </w:p>
    <w:p w14:paraId="1ED878D6" w14:textId="2FD45EF4" w:rsidR="00B319A9" w:rsidRPr="00B319A9" w:rsidRDefault="00B319A9" w:rsidP="00B319A9">
      <w:pPr>
        <w:pStyle w:val="NormalWeb"/>
        <w:numPr>
          <w:ilvl w:val="0"/>
          <w:numId w:val="22"/>
        </w:numPr>
        <w:shd w:val="clear" w:color="auto" w:fill="FFFFFF"/>
        <w:spacing w:before="0" w:beforeAutospacing="0" w:after="0" w:afterAutospacing="0"/>
        <w:textAlignment w:val="baseline"/>
        <w:rPr>
          <w:rFonts w:asciiTheme="minorHAnsi" w:hAnsiTheme="minorHAnsi" w:cstheme="minorHAnsi"/>
          <w:i/>
          <w:iCs/>
          <w:color w:val="000000"/>
          <w:sz w:val="22"/>
          <w:szCs w:val="22"/>
          <w:bdr w:val="none" w:sz="0" w:space="0" w:color="auto" w:frame="1"/>
        </w:rPr>
      </w:pPr>
      <w:r w:rsidRPr="00B319A9">
        <w:rPr>
          <w:rFonts w:asciiTheme="minorHAnsi" w:hAnsiTheme="minorHAnsi" w:cstheme="minorHAnsi"/>
          <w:i/>
          <w:iCs/>
          <w:color w:val="000000"/>
          <w:sz w:val="22"/>
          <w:szCs w:val="22"/>
          <w:bdr w:val="none" w:sz="0" w:space="0" w:color="auto" w:frame="1"/>
        </w:rPr>
        <w:t xml:space="preserve">Sandra Dicks from TSU- </w:t>
      </w:r>
    </w:p>
    <w:p w14:paraId="014B7BE1" w14:textId="6E8F202C" w:rsidR="00B319A9" w:rsidRDefault="00B319A9" w:rsidP="00B319A9">
      <w:pPr>
        <w:pStyle w:val="NormalWeb"/>
        <w:numPr>
          <w:ilvl w:val="1"/>
          <w:numId w:val="22"/>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Our fall semester is currently in full swing</w:t>
      </w:r>
      <w:r w:rsidR="00955662">
        <w:rPr>
          <w:rFonts w:asciiTheme="minorHAnsi" w:hAnsiTheme="minorHAnsi" w:cstheme="minorHAnsi"/>
          <w:color w:val="000000"/>
          <w:sz w:val="22"/>
          <w:szCs w:val="22"/>
          <w:bdr w:val="none" w:sz="0" w:space="0" w:color="auto" w:frame="1"/>
        </w:rPr>
        <w:t>.</w:t>
      </w:r>
    </w:p>
    <w:p w14:paraId="18A89FC0" w14:textId="46EAF027" w:rsidR="00B319A9" w:rsidRDefault="00B319A9" w:rsidP="00B319A9">
      <w:pPr>
        <w:pStyle w:val="NormalWeb"/>
        <w:numPr>
          <w:ilvl w:val="1"/>
          <w:numId w:val="22"/>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We are taking nominations for SOTA positions and next month will be voting on them and transitioning out of current roles. </w:t>
      </w:r>
    </w:p>
    <w:p w14:paraId="3E0BEED2" w14:textId="31582B7B" w:rsidR="00B319A9" w:rsidRDefault="00B319A9" w:rsidP="00B319A9">
      <w:pPr>
        <w:pStyle w:val="NormalWeb"/>
        <w:numPr>
          <w:ilvl w:val="1"/>
          <w:numId w:val="22"/>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SOTA is fundraiser of candy gram for Valentine’s Day, as well as selling t-shirts for the Tiger Clinic</w:t>
      </w:r>
      <w:r w:rsidR="00955662">
        <w:rPr>
          <w:rFonts w:asciiTheme="minorHAnsi" w:hAnsiTheme="minorHAnsi" w:cstheme="minorHAnsi"/>
          <w:color w:val="000000"/>
          <w:sz w:val="22"/>
          <w:szCs w:val="22"/>
          <w:bdr w:val="none" w:sz="0" w:space="0" w:color="auto" w:frame="1"/>
        </w:rPr>
        <w:t>.</w:t>
      </w:r>
    </w:p>
    <w:p w14:paraId="559FAF6D" w14:textId="1E88DC36" w:rsidR="00B319A9" w:rsidRDefault="00B319A9" w:rsidP="00B319A9">
      <w:pPr>
        <w:pStyle w:val="NormalWeb"/>
        <w:numPr>
          <w:ilvl w:val="1"/>
          <w:numId w:val="22"/>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lastRenderedPageBreak/>
        <w:t>Our AOTA rep is getting ready to attend the AOTA conference virtually</w:t>
      </w:r>
      <w:r w:rsidR="00955662">
        <w:rPr>
          <w:rFonts w:asciiTheme="minorHAnsi" w:hAnsiTheme="minorHAnsi" w:cstheme="minorHAnsi"/>
          <w:color w:val="000000"/>
          <w:sz w:val="22"/>
          <w:szCs w:val="22"/>
          <w:bdr w:val="none" w:sz="0" w:space="0" w:color="auto" w:frame="1"/>
        </w:rPr>
        <w:t>.</w:t>
      </w:r>
    </w:p>
    <w:p w14:paraId="61893DC0" w14:textId="440F78C5" w:rsidR="00B319A9" w:rsidRPr="00B319A9" w:rsidRDefault="00B319A9" w:rsidP="00B319A9">
      <w:pPr>
        <w:pStyle w:val="NormalWeb"/>
        <w:numPr>
          <w:ilvl w:val="0"/>
          <w:numId w:val="22"/>
        </w:numPr>
        <w:shd w:val="clear" w:color="auto" w:fill="FFFFFF"/>
        <w:spacing w:before="0" w:beforeAutospacing="0" w:after="0" w:afterAutospacing="0"/>
        <w:textAlignment w:val="baseline"/>
        <w:rPr>
          <w:rFonts w:asciiTheme="minorHAnsi" w:hAnsiTheme="minorHAnsi" w:cstheme="minorHAnsi"/>
          <w:i/>
          <w:iCs/>
          <w:color w:val="000000"/>
          <w:sz w:val="22"/>
          <w:szCs w:val="22"/>
          <w:bdr w:val="none" w:sz="0" w:space="0" w:color="auto" w:frame="1"/>
        </w:rPr>
      </w:pPr>
      <w:r w:rsidRPr="00B319A9">
        <w:rPr>
          <w:rFonts w:asciiTheme="minorHAnsi" w:hAnsiTheme="minorHAnsi" w:cstheme="minorHAnsi"/>
          <w:i/>
          <w:iCs/>
          <w:color w:val="000000"/>
          <w:sz w:val="22"/>
          <w:szCs w:val="22"/>
          <w:bdr w:val="none" w:sz="0" w:space="0" w:color="auto" w:frame="1"/>
        </w:rPr>
        <w:t>Abigail Glover for UTC</w:t>
      </w:r>
      <w:r>
        <w:rPr>
          <w:rFonts w:asciiTheme="minorHAnsi" w:hAnsiTheme="minorHAnsi" w:cstheme="minorHAnsi"/>
          <w:i/>
          <w:iCs/>
          <w:color w:val="000000"/>
          <w:sz w:val="22"/>
          <w:szCs w:val="22"/>
          <w:bdr w:val="none" w:sz="0" w:space="0" w:color="auto" w:frame="1"/>
        </w:rPr>
        <w:t>-</w:t>
      </w:r>
      <w:r w:rsidRPr="00B319A9">
        <w:rPr>
          <w:rFonts w:asciiTheme="minorHAnsi" w:hAnsiTheme="minorHAnsi" w:cstheme="minorHAnsi"/>
          <w:i/>
          <w:iCs/>
          <w:color w:val="000000"/>
          <w:sz w:val="22"/>
          <w:szCs w:val="22"/>
          <w:bdr w:val="none" w:sz="0" w:space="0" w:color="auto" w:frame="1"/>
        </w:rPr>
        <w:t xml:space="preserve"> </w:t>
      </w:r>
    </w:p>
    <w:p w14:paraId="09475A7B" w14:textId="7706BCA4" w:rsidR="00B319A9" w:rsidRDefault="00B319A9" w:rsidP="00B319A9">
      <w:pPr>
        <w:pStyle w:val="NormalWeb"/>
        <w:numPr>
          <w:ilvl w:val="1"/>
          <w:numId w:val="22"/>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Thank you to everyone who bought a shirt from us at TNOTA conference, able to provide funding for 28 of us to attend the AOTA with everything paid for except transportation. </w:t>
      </w:r>
    </w:p>
    <w:p w14:paraId="587FE134" w14:textId="6674BCC5" w:rsidR="00B319A9" w:rsidRPr="00B319A9" w:rsidRDefault="00B319A9" w:rsidP="00B319A9">
      <w:pPr>
        <w:pStyle w:val="NormalWeb"/>
        <w:numPr>
          <w:ilvl w:val="0"/>
          <w:numId w:val="22"/>
        </w:numPr>
        <w:shd w:val="clear" w:color="auto" w:fill="FFFFFF"/>
        <w:spacing w:before="0" w:beforeAutospacing="0" w:after="0" w:afterAutospacing="0"/>
        <w:textAlignment w:val="baseline"/>
        <w:rPr>
          <w:rFonts w:asciiTheme="minorHAnsi" w:hAnsiTheme="minorHAnsi" w:cstheme="minorHAnsi"/>
          <w:i/>
          <w:iCs/>
          <w:color w:val="000000"/>
          <w:sz w:val="22"/>
          <w:szCs w:val="22"/>
          <w:bdr w:val="none" w:sz="0" w:space="0" w:color="auto" w:frame="1"/>
        </w:rPr>
      </w:pPr>
      <w:r w:rsidRPr="00B319A9">
        <w:rPr>
          <w:rFonts w:asciiTheme="minorHAnsi" w:hAnsiTheme="minorHAnsi" w:cstheme="minorHAnsi"/>
          <w:i/>
          <w:iCs/>
          <w:color w:val="000000"/>
          <w:sz w:val="22"/>
          <w:szCs w:val="22"/>
          <w:bdr w:val="none" w:sz="0" w:space="0" w:color="auto" w:frame="1"/>
        </w:rPr>
        <w:t>Alissa Lee from UTHSC-</w:t>
      </w:r>
    </w:p>
    <w:p w14:paraId="2B98D60D" w14:textId="3B903835" w:rsidR="00B319A9" w:rsidRDefault="00B319A9" w:rsidP="00B319A9">
      <w:pPr>
        <w:pStyle w:val="NormalWeb"/>
        <w:numPr>
          <w:ilvl w:val="1"/>
          <w:numId w:val="22"/>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Elections for SOTA positions in May and transition from those roles in August. </w:t>
      </w:r>
    </w:p>
    <w:p w14:paraId="26C91FCC" w14:textId="600F9AC2" w:rsidR="00B319A9" w:rsidRPr="00DE6BC4" w:rsidRDefault="00B319A9" w:rsidP="00B319A9">
      <w:pPr>
        <w:pStyle w:val="NormalWeb"/>
        <w:numPr>
          <w:ilvl w:val="0"/>
          <w:numId w:val="22"/>
        </w:numPr>
        <w:shd w:val="clear" w:color="auto" w:fill="FFFFFF"/>
        <w:spacing w:before="0" w:beforeAutospacing="0" w:after="0" w:afterAutospacing="0"/>
        <w:textAlignment w:val="baseline"/>
        <w:rPr>
          <w:rFonts w:asciiTheme="minorHAnsi" w:hAnsiTheme="minorHAnsi" w:cstheme="minorHAnsi"/>
          <w:i/>
          <w:iCs/>
          <w:color w:val="000000"/>
          <w:sz w:val="22"/>
          <w:szCs w:val="22"/>
          <w:bdr w:val="none" w:sz="0" w:space="0" w:color="auto" w:frame="1"/>
        </w:rPr>
      </w:pPr>
      <w:r w:rsidRPr="00DE6BC4">
        <w:rPr>
          <w:rFonts w:asciiTheme="minorHAnsi" w:hAnsiTheme="minorHAnsi" w:cstheme="minorHAnsi"/>
          <w:i/>
          <w:iCs/>
          <w:color w:val="000000"/>
          <w:sz w:val="22"/>
          <w:szCs w:val="22"/>
          <w:bdr w:val="none" w:sz="0" w:space="0" w:color="auto" w:frame="1"/>
        </w:rPr>
        <w:t>Haley Tripp from Tennessee Wesleyan-</w:t>
      </w:r>
    </w:p>
    <w:p w14:paraId="51B0EE20" w14:textId="6AA196C7" w:rsidR="00B319A9" w:rsidRDefault="00B319A9" w:rsidP="00B319A9">
      <w:pPr>
        <w:pStyle w:val="NormalWeb"/>
        <w:numPr>
          <w:ilvl w:val="1"/>
          <w:numId w:val="22"/>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We are now in our spring semester for first years. </w:t>
      </w:r>
    </w:p>
    <w:p w14:paraId="54223538" w14:textId="5433B5DA" w:rsidR="00B319A9" w:rsidRDefault="00B319A9" w:rsidP="00B319A9">
      <w:pPr>
        <w:pStyle w:val="NormalWeb"/>
        <w:numPr>
          <w:ilvl w:val="1"/>
          <w:numId w:val="22"/>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Our SOTA organization is fully transitioned into new positions and </w:t>
      </w:r>
      <w:r w:rsidR="00DE6BC4">
        <w:rPr>
          <w:rFonts w:asciiTheme="minorHAnsi" w:hAnsiTheme="minorHAnsi" w:cstheme="minorHAnsi"/>
          <w:color w:val="000000"/>
          <w:sz w:val="22"/>
          <w:szCs w:val="22"/>
          <w:bdr w:val="none" w:sz="0" w:space="0" w:color="auto" w:frame="1"/>
        </w:rPr>
        <w:t>finalized people on executive board that will be attending the AOTA conference. Able to fund 7 members</w:t>
      </w:r>
      <w:r w:rsidR="00955662">
        <w:rPr>
          <w:rFonts w:asciiTheme="minorHAnsi" w:hAnsiTheme="minorHAnsi" w:cstheme="minorHAnsi"/>
          <w:color w:val="000000"/>
          <w:sz w:val="22"/>
          <w:szCs w:val="22"/>
          <w:bdr w:val="none" w:sz="0" w:space="0" w:color="auto" w:frame="1"/>
        </w:rPr>
        <w:t>, fully paid.</w:t>
      </w:r>
    </w:p>
    <w:p w14:paraId="78E8706F" w14:textId="48E764A8" w:rsidR="00DE6BC4" w:rsidRDefault="00DE6BC4" w:rsidP="00DE6BC4">
      <w:pPr>
        <w:pStyle w:val="NormalWeb"/>
        <w:numPr>
          <w:ilvl w:val="2"/>
          <w:numId w:val="22"/>
        </w:numPr>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Selling T-shirts and benefit nights in 10 restaurants to support funding for conference. </w:t>
      </w:r>
    </w:p>
    <w:p w14:paraId="700D5818" w14:textId="77777777" w:rsidR="00DE6BC4" w:rsidRDefault="00DE6BC4" w:rsidP="00DE6BC4">
      <w:pPr>
        <w:pStyle w:val="NormalWeb"/>
        <w:shd w:val="clear" w:color="auto" w:fill="FFFFFF"/>
        <w:spacing w:before="0" w:beforeAutospacing="0" w:after="0" w:afterAutospacing="0"/>
        <w:ind w:left="2160"/>
        <w:textAlignment w:val="baseline"/>
        <w:rPr>
          <w:rFonts w:asciiTheme="minorHAnsi" w:hAnsiTheme="minorHAnsi" w:cstheme="minorHAnsi"/>
          <w:color w:val="000000"/>
          <w:sz w:val="22"/>
          <w:szCs w:val="22"/>
          <w:bdr w:val="none" w:sz="0" w:space="0" w:color="auto" w:frame="1"/>
        </w:rPr>
      </w:pPr>
    </w:p>
    <w:p w14:paraId="2564C9EA" w14:textId="213A9EA4" w:rsidR="00DE6BC4" w:rsidRDefault="00DE6BC4" w:rsidP="00DE6BC4">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Motion to Adjourn: Bhumika Patel</w:t>
      </w:r>
    </w:p>
    <w:p w14:paraId="60E4C94D" w14:textId="635A65B9" w:rsidR="00DE6BC4" w:rsidRDefault="00DE6BC4" w:rsidP="00DE6BC4">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Pr>
          <w:rFonts w:asciiTheme="minorHAnsi" w:hAnsiTheme="minorHAnsi" w:cstheme="minorHAnsi"/>
          <w:color w:val="000000"/>
          <w:sz w:val="22"/>
          <w:szCs w:val="22"/>
          <w:bdr w:val="none" w:sz="0" w:space="0" w:color="auto" w:frame="1"/>
        </w:rPr>
        <w:t xml:space="preserve">Second: </w:t>
      </w:r>
      <w:proofErr w:type="spellStart"/>
      <w:r>
        <w:rPr>
          <w:rFonts w:asciiTheme="minorHAnsi" w:hAnsiTheme="minorHAnsi" w:cstheme="minorHAnsi"/>
          <w:color w:val="000000"/>
          <w:sz w:val="22"/>
          <w:szCs w:val="22"/>
          <w:bdr w:val="none" w:sz="0" w:space="0" w:color="auto" w:frame="1"/>
        </w:rPr>
        <w:t>Stedmon</w:t>
      </w:r>
      <w:proofErr w:type="spellEnd"/>
      <w:r>
        <w:rPr>
          <w:rFonts w:asciiTheme="minorHAnsi" w:hAnsiTheme="minorHAnsi" w:cstheme="minorHAnsi"/>
          <w:color w:val="000000"/>
          <w:sz w:val="22"/>
          <w:szCs w:val="22"/>
          <w:bdr w:val="none" w:sz="0" w:space="0" w:color="auto" w:frame="1"/>
        </w:rPr>
        <w:t xml:space="preserve"> Hopkins</w:t>
      </w:r>
    </w:p>
    <w:p w14:paraId="3F43AE5D" w14:textId="77777777" w:rsidR="00DE6BC4" w:rsidRPr="00B319A9" w:rsidRDefault="00DE6BC4" w:rsidP="00DE6BC4">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p>
    <w:p w14:paraId="5524C1D1" w14:textId="77777777" w:rsidR="00CE464E" w:rsidRDefault="00CE464E" w:rsidP="00CE464E">
      <w:pPr>
        <w:pStyle w:val="NormalWeb"/>
        <w:shd w:val="clear" w:color="auto" w:fill="FFFFFF"/>
        <w:spacing w:before="0" w:beforeAutospacing="0" w:after="0" w:afterAutospacing="0"/>
        <w:ind w:left="720"/>
        <w:textAlignment w:val="baseline"/>
        <w:rPr>
          <w:rFonts w:asciiTheme="minorHAnsi" w:hAnsiTheme="minorHAnsi" w:cstheme="minorHAnsi"/>
          <w:color w:val="000000"/>
          <w:sz w:val="22"/>
          <w:szCs w:val="22"/>
          <w:bdr w:val="none" w:sz="0" w:space="0" w:color="auto" w:frame="1"/>
        </w:rPr>
      </w:pPr>
    </w:p>
    <w:p w14:paraId="14B1C994" w14:textId="038EDD1B" w:rsidR="00CE464E" w:rsidRDefault="00CE464E" w:rsidP="00CE464E">
      <w:pPr>
        <w:pStyle w:val="NormalWeb"/>
        <w:shd w:val="clear" w:color="auto" w:fill="FFFFFF"/>
        <w:spacing w:before="0" w:beforeAutospacing="0" w:after="0" w:afterAutospacing="0"/>
        <w:ind w:left="720"/>
        <w:textAlignment w:val="baseline"/>
        <w:rPr>
          <w:rFonts w:asciiTheme="minorHAnsi" w:hAnsiTheme="minorHAnsi" w:cstheme="minorHAnsi"/>
          <w:color w:val="000000"/>
          <w:sz w:val="22"/>
          <w:szCs w:val="22"/>
          <w:bdr w:val="none" w:sz="0" w:space="0" w:color="auto" w:frame="1"/>
        </w:rPr>
      </w:pPr>
    </w:p>
    <w:p w14:paraId="1AC4F9FA" w14:textId="77777777" w:rsidR="00CE464E" w:rsidRDefault="00CE464E" w:rsidP="00CE464E">
      <w:pPr>
        <w:pStyle w:val="NormalWeb"/>
        <w:shd w:val="clear" w:color="auto" w:fill="FFFFFF"/>
        <w:spacing w:before="0" w:beforeAutospacing="0" w:after="0" w:afterAutospacing="0"/>
        <w:ind w:left="720"/>
        <w:textAlignment w:val="baseline"/>
        <w:rPr>
          <w:rFonts w:asciiTheme="minorHAnsi" w:hAnsiTheme="minorHAnsi" w:cstheme="minorHAnsi"/>
          <w:color w:val="000000"/>
          <w:sz w:val="22"/>
          <w:szCs w:val="22"/>
          <w:bdr w:val="none" w:sz="0" w:space="0" w:color="auto" w:frame="1"/>
        </w:rPr>
      </w:pPr>
    </w:p>
    <w:p w14:paraId="5EC7FE41" w14:textId="3971F881" w:rsidR="00CE464E" w:rsidRDefault="00CE464E" w:rsidP="00CE464E">
      <w:pPr>
        <w:pStyle w:val="NormalWeb"/>
        <w:shd w:val="clear" w:color="auto" w:fill="FFFFFF"/>
        <w:spacing w:before="0" w:beforeAutospacing="0" w:after="0" w:afterAutospacing="0"/>
        <w:ind w:left="720"/>
        <w:textAlignment w:val="baseline"/>
        <w:rPr>
          <w:rFonts w:asciiTheme="minorHAnsi" w:hAnsiTheme="minorHAnsi" w:cstheme="minorHAnsi"/>
          <w:color w:val="000000"/>
          <w:sz w:val="22"/>
          <w:szCs w:val="22"/>
          <w:bdr w:val="none" w:sz="0" w:space="0" w:color="auto" w:frame="1"/>
        </w:rPr>
      </w:pPr>
    </w:p>
    <w:p w14:paraId="64572E20" w14:textId="77777777" w:rsidR="00CE464E" w:rsidRPr="00CE464E" w:rsidRDefault="00CE464E" w:rsidP="00CE464E">
      <w:pPr>
        <w:pStyle w:val="NormalWeb"/>
        <w:shd w:val="clear" w:color="auto" w:fill="FFFFFF"/>
        <w:spacing w:before="0" w:beforeAutospacing="0" w:after="0" w:afterAutospacing="0"/>
        <w:ind w:left="720"/>
        <w:textAlignment w:val="baseline"/>
        <w:rPr>
          <w:rFonts w:asciiTheme="minorHAnsi" w:hAnsiTheme="minorHAnsi" w:cstheme="minorHAnsi"/>
          <w:color w:val="201F1E"/>
          <w:sz w:val="22"/>
          <w:szCs w:val="22"/>
        </w:rPr>
      </w:pPr>
    </w:p>
    <w:p w14:paraId="0BFBDA17" w14:textId="77777777" w:rsidR="00CE464E" w:rsidRPr="00CE464E" w:rsidRDefault="00CE464E" w:rsidP="00CE464E">
      <w:pPr>
        <w:spacing w:after="0" w:line="240" w:lineRule="auto"/>
        <w:jc w:val="both"/>
        <w:rPr>
          <w:b/>
          <w:bCs/>
        </w:rPr>
      </w:pPr>
    </w:p>
    <w:p w14:paraId="022E4632" w14:textId="4A0DE721" w:rsidR="00356A9E" w:rsidRDefault="00356A9E" w:rsidP="00CE464E">
      <w:pPr>
        <w:pStyle w:val="ListParagraph"/>
        <w:spacing w:after="0" w:line="240" w:lineRule="auto"/>
        <w:jc w:val="both"/>
        <w:rPr>
          <w:b/>
          <w:bCs/>
        </w:rPr>
      </w:pPr>
    </w:p>
    <w:p w14:paraId="1268C810" w14:textId="58CFD6F1" w:rsidR="00CE464E" w:rsidRDefault="00CE464E" w:rsidP="00CE464E">
      <w:pPr>
        <w:pStyle w:val="ListParagraph"/>
        <w:spacing w:after="0" w:line="240" w:lineRule="auto"/>
        <w:jc w:val="both"/>
        <w:rPr>
          <w:b/>
          <w:bCs/>
        </w:rPr>
      </w:pPr>
    </w:p>
    <w:p w14:paraId="3875C02E" w14:textId="77777777" w:rsidR="00CE464E" w:rsidRPr="00356A9E" w:rsidRDefault="00CE464E" w:rsidP="00CE464E">
      <w:pPr>
        <w:pStyle w:val="ListParagraph"/>
        <w:spacing w:after="0" w:line="240" w:lineRule="auto"/>
        <w:jc w:val="both"/>
        <w:rPr>
          <w:b/>
          <w:bCs/>
        </w:rPr>
      </w:pPr>
    </w:p>
    <w:sectPr w:rsidR="00CE464E" w:rsidRPr="00356A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176AB"/>
    <w:multiLevelType w:val="hybridMultilevel"/>
    <w:tmpl w:val="8124D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AE17BB"/>
    <w:multiLevelType w:val="hybridMultilevel"/>
    <w:tmpl w:val="BA0AB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31DEB"/>
    <w:multiLevelType w:val="hybridMultilevel"/>
    <w:tmpl w:val="EA9E7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055D5"/>
    <w:multiLevelType w:val="hybridMultilevel"/>
    <w:tmpl w:val="325A2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A02AD4"/>
    <w:multiLevelType w:val="hybridMultilevel"/>
    <w:tmpl w:val="A9F48E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E7C21"/>
    <w:multiLevelType w:val="hybridMultilevel"/>
    <w:tmpl w:val="1540B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E820BB"/>
    <w:multiLevelType w:val="hybridMultilevel"/>
    <w:tmpl w:val="AEB01048"/>
    <w:lvl w:ilvl="0" w:tplc="172066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4877A2"/>
    <w:multiLevelType w:val="hybridMultilevel"/>
    <w:tmpl w:val="AAD08B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F0314A"/>
    <w:multiLevelType w:val="hybridMultilevel"/>
    <w:tmpl w:val="47726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217CE4"/>
    <w:multiLevelType w:val="hybridMultilevel"/>
    <w:tmpl w:val="3B00E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6836A9"/>
    <w:multiLevelType w:val="hybridMultilevel"/>
    <w:tmpl w:val="150267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F50F2B"/>
    <w:multiLevelType w:val="hybridMultilevel"/>
    <w:tmpl w:val="C770CB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AC3AA9"/>
    <w:multiLevelType w:val="hybridMultilevel"/>
    <w:tmpl w:val="48E84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B03131"/>
    <w:multiLevelType w:val="hybridMultilevel"/>
    <w:tmpl w:val="CFFA6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DC5D07"/>
    <w:multiLevelType w:val="hybridMultilevel"/>
    <w:tmpl w:val="F18C1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79565B"/>
    <w:multiLevelType w:val="hybridMultilevel"/>
    <w:tmpl w:val="CAE697A4"/>
    <w:lvl w:ilvl="0" w:tplc="2212958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143DAA"/>
    <w:multiLevelType w:val="hybridMultilevel"/>
    <w:tmpl w:val="B3928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7E7B33"/>
    <w:multiLevelType w:val="hybridMultilevel"/>
    <w:tmpl w:val="8F7E39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EA5253"/>
    <w:multiLevelType w:val="hybridMultilevel"/>
    <w:tmpl w:val="9AFAEA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8E72CC"/>
    <w:multiLevelType w:val="hybridMultilevel"/>
    <w:tmpl w:val="4FC00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D50794"/>
    <w:multiLevelType w:val="hybridMultilevel"/>
    <w:tmpl w:val="6614AB94"/>
    <w:lvl w:ilvl="0" w:tplc="2BE8D9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87254C"/>
    <w:multiLevelType w:val="hybridMultilevel"/>
    <w:tmpl w:val="57A49F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9"/>
  </w:num>
  <w:num w:numId="3">
    <w:abstractNumId w:val="17"/>
  </w:num>
  <w:num w:numId="4">
    <w:abstractNumId w:val="0"/>
  </w:num>
  <w:num w:numId="5">
    <w:abstractNumId w:val="18"/>
  </w:num>
  <w:num w:numId="6">
    <w:abstractNumId w:val="1"/>
  </w:num>
  <w:num w:numId="7">
    <w:abstractNumId w:val="15"/>
  </w:num>
  <w:num w:numId="8">
    <w:abstractNumId w:val="6"/>
  </w:num>
  <w:num w:numId="9">
    <w:abstractNumId w:val="20"/>
  </w:num>
  <w:num w:numId="10">
    <w:abstractNumId w:val="16"/>
  </w:num>
  <w:num w:numId="11">
    <w:abstractNumId w:val="9"/>
  </w:num>
  <w:num w:numId="12">
    <w:abstractNumId w:val="21"/>
  </w:num>
  <w:num w:numId="13">
    <w:abstractNumId w:val="4"/>
  </w:num>
  <w:num w:numId="14">
    <w:abstractNumId w:val="14"/>
  </w:num>
  <w:num w:numId="15">
    <w:abstractNumId w:val="11"/>
  </w:num>
  <w:num w:numId="16">
    <w:abstractNumId w:val="13"/>
  </w:num>
  <w:num w:numId="17">
    <w:abstractNumId w:val="3"/>
  </w:num>
  <w:num w:numId="18">
    <w:abstractNumId w:val="2"/>
  </w:num>
  <w:num w:numId="19">
    <w:abstractNumId w:val="12"/>
  </w:num>
  <w:num w:numId="20">
    <w:abstractNumId w:val="5"/>
  </w:num>
  <w:num w:numId="21">
    <w:abstractNumId w:val="10"/>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4AE"/>
    <w:rsid w:val="000946A8"/>
    <w:rsid w:val="000C6A5A"/>
    <w:rsid w:val="00136344"/>
    <w:rsid w:val="00194F92"/>
    <w:rsid w:val="00265D4C"/>
    <w:rsid w:val="002D2FBF"/>
    <w:rsid w:val="00313384"/>
    <w:rsid w:val="0032079C"/>
    <w:rsid w:val="00356A9E"/>
    <w:rsid w:val="003A4B3D"/>
    <w:rsid w:val="003D7F74"/>
    <w:rsid w:val="004524AE"/>
    <w:rsid w:val="004B61B9"/>
    <w:rsid w:val="00515CC6"/>
    <w:rsid w:val="00530383"/>
    <w:rsid w:val="005D21EF"/>
    <w:rsid w:val="006C1603"/>
    <w:rsid w:val="00740875"/>
    <w:rsid w:val="00741386"/>
    <w:rsid w:val="0074687B"/>
    <w:rsid w:val="00792C99"/>
    <w:rsid w:val="008E39ED"/>
    <w:rsid w:val="00955662"/>
    <w:rsid w:val="009867D0"/>
    <w:rsid w:val="009B3302"/>
    <w:rsid w:val="009D5187"/>
    <w:rsid w:val="009F77F6"/>
    <w:rsid w:val="00A4269D"/>
    <w:rsid w:val="00A811F4"/>
    <w:rsid w:val="00A949F2"/>
    <w:rsid w:val="00B17A99"/>
    <w:rsid w:val="00B319A9"/>
    <w:rsid w:val="00B51341"/>
    <w:rsid w:val="00C05202"/>
    <w:rsid w:val="00C07E59"/>
    <w:rsid w:val="00C757A5"/>
    <w:rsid w:val="00C94053"/>
    <w:rsid w:val="00CE464E"/>
    <w:rsid w:val="00CE4A88"/>
    <w:rsid w:val="00D20186"/>
    <w:rsid w:val="00D33169"/>
    <w:rsid w:val="00DB0CD1"/>
    <w:rsid w:val="00DC4FC1"/>
    <w:rsid w:val="00DD0174"/>
    <w:rsid w:val="00DD7462"/>
    <w:rsid w:val="00DE1EEC"/>
    <w:rsid w:val="00DE6BC4"/>
    <w:rsid w:val="00E235FE"/>
    <w:rsid w:val="00E40D53"/>
    <w:rsid w:val="00E61760"/>
    <w:rsid w:val="00E93E7D"/>
    <w:rsid w:val="00EC4700"/>
    <w:rsid w:val="00EE755D"/>
    <w:rsid w:val="00EF7023"/>
    <w:rsid w:val="00F95D40"/>
    <w:rsid w:val="00FA7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70A9A"/>
  <w15:chartTrackingRefBased/>
  <w15:docId w15:val="{6E07EF87-F62B-4502-A603-2CF91B0F6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4AE"/>
    <w:pPr>
      <w:ind w:left="720"/>
      <w:contextualSpacing/>
    </w:pPr>
  </w:style>
  <w:style w:type="table" w:styleId="TableGrid">
    <w:name w:val="Table Grid"/>
    <w:basedOn w:val="TableNormal"/>
    <w:uiPriority w:val="39"/>
    <w:rsid w:val="00EC4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E464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13384"/>
    <w:rPr>
      <w:color w:val="0563C1" w:themeColor="hyperlink"/>
      <w:u w:val="single"/>
    </w:rPr>
  </w:style>
  <w:style w:type="character" w:styleId="UnresolvedMention">
    <w:name w:val="Unresolved Mention"/>
    <w:basedOn w:val="DefaultParagraphFont"/>
    <w:uiPriority w:val="99"/>
    <w:semiHidden/>
    <w:unhideWhenUsed/>
    <w:rsid w:val="003133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9726">
      <w:bodyDiv w:val="1"/>
      <w:marLeft w:val="0"/>
      <w:marRight w:val="0"/>
      <w:marTop w:val="0"/>
      <w:marBottom w:val="0"/>
      <w:divBdr>
        <w:top w:val="none" w:sz="0" w:space="0" w:color="auto"/>
        <w:left w:val="none" w:sz="0" w:space="0" w:color="auto"/>
        <w:bottom w:val="none" w:sz="0" w:space="0" w:color="auto"/>
        <w:right w:val="none" w:sz="0" w:space="0" w:color="auto"/>
      </w:divBdr>
    </w:div>
    <w:div w:id="544175466">
      <w:bodyDiv w:val="1"/>
      <w:marLeft w:val="0"/>
      <w:marRight w:val="0"/>
      <w:marTop w:val="0"/>
      <w:marBottom w:val="0"/>
      <w:divBdr>
        <w:top w:val="none" w:sz="0" w:space="0" w:color="auto"/>
        <w:left w:val="none" w:sz="0" w:space="0" w:color="auto"/>
        <w:bottom w:val="none" w:sz="0" w:space="0" w:color="auto"/>
        <w:right w:val="none" w:sz="0" w:space="0" w:color="auto"/>
      </w:divBdr>
      <w:divsChild>
        <w:div w:id="989866019">
          <w:marLeft w:val="0"/>
          <w:marRight w:val="0"/>
          <w:marTop w:val="0"/>
          <w:marBottom w:val="0"/>
          <w:divBdr>
            <w:top w:val="none" w:sz="0" w:space="0" w:color="auto"/>
            <w:left w:val="none" w:sz="0" w:space="0" w:color="auto"/>
            <w:bottom w:val="none" w:sz="0" w:space="0" w:color="auto"/>
            <w:right w:val="none" w:sz="0" w:space="0" w:color="auto"/>
          </w:divBdr>
        </w:div>
        <w:div w:id="1338313352">
          <w:marLeft w:val="0"/>
          <w:marRight w:val="0"/>
          <w:marTop w:val="0"/>
          <w:marBottom w:val="0"/>
          <w:divBdr>
            <w:top w:val="none" w:sz="0" w:space="0" w:color="auto"/>
            <w:left w:val="none" w:sz="0" w:space="0" w:color="auto"/>
            <w:bottom w:val="none" w:sz="0" w:space="0" w:color="auto"/>
            <w:right w:val="none" w:sz="0" w:space="0" w:color="auto"/>
          </w:divBdr>
        </w:div>
        <w:div w:id="223105841">
          <w:marLeft w:val="0"/>
          <w:marRight w:val="0"/>
          <w:marTop w:val="0"/>
          <w:marBottom w:val="0"/>
          <w:divBdr>
            <w:top w:val="none" w:sz="0" w:space="0" w:color="auto"/>
            <w:left w:val="none" w:sz="0" w:space="0" w:color="auto"/>
            <w:bottom w:val="none" w:sz="0" w:space="0" w:color="auto"/>
            <w:right w:val="none" w:sz="0" w:space="0" w:color="auto"/>
          </w:divBdr>
        </w:div>
      </w:divsChild>
    </w:div>
    <w:div w:id="779488778">
      <w:bodyDiv w:val="1"/>
      <w:marLeft w:val="0"/>
      <w:marRight w:val="0"/>
      <w:marTop w:val="0"/>
      <w:marBottom w:val="0"/>
      <w:divBdr>
        <w:top w:val="none" w:sz="0" w:space="0" w:color="auto"/>
        <w:left w:val="none" w:sz="0" w:space="0" w:color="auto"/>
        <w:bottom w:val="none" w:sz="0" w:space="0" w:color="auto"/>
        <w:right w:val="none" w:sz="0" w:space="0" w:color="auto"/>
      </w:divBdr>
    </w:div>
    <w:div w:id="820385093">
      <w:bodyDiv w:val="1"/>
      <w:marLeft w:val="0"/>
      <w:marRight w:val="0"/>
      <w:marTop w:val="0"/>
      <w:marBottom w:val="0"/>
      <w:divBdr>
        <w:top w:val="none" w:sz="0" w:space="0" w:color="auto"/>
        <w:left w:val="none" w:sz="0" w:space="0" w:color="auto"/>
        <w:bottom w:val="none" w:sz="0" w:space="0" w:color="auto"/>
        <w:right w:val="none" w:sz="0" w:space="0" w:color="auto"/>
      </w:divBdr>
    </w:div>
    <w:div w:id="1000276044">
      <w:bodyDiv w:val="1"/>
      <w:marLeft w:val="0"/>
      <w:marRight w:val="0"/>
      <w:marTop w:val="0"/>
      <w:marBottom w:val="0"/>
      <w:divBdr>
        <w:top w:val="none" w:sz="0" w:space="0" w:color="auto"/>
        <w:left w:val="none" w:sz="0" w:space="0" w:color="auto"/>
        <w:bottom w:val="none" w:sz="0" w:space="0" w:color="auto"/>
        <w:right w:val="none" w:sz="0" w:space="0" w:color="auto"/>
      </w:divBdr>
    </w:div>
    <w:div w:id="1944801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cialmedia@tnota.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7</Pages>
  <Words>2541</Words>
  <Characters>14486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Anye Bonzell</dc:creator>
  <cp:keywords/>
  <dc:description/>
  <cp:lastModifiedBy>Anye Bonzell</cp:lastModifiedBy>
  <cp:revision>24</cp:revision>
  <dcterms:created xsi:type="dcterms:W3CDTF">2022-02-12T02:18:00Z</dcterms:created>
  <dcterms:modified xsi:type="dcterms:W3CDTF">2022-03-29T00:55:00Z</dcterms:modified>
</cp:coreProperties>
</file>