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E6AE6" w14:textId="568B62FF" w:rsidR="00E814C1" w:rsidRDefault="00E814C1" w:rsidP="00C135D0">
      <w:pPr>
        <w:pStyle w:val="NoSpacing"/>
        <w:jc w:val="center"/>
      </w:pPr>
      <w:r>
        <w:rPr>
          <w:noProof/>
        </w:rPr>
        <w:drawing>
          <wp:anchor distT="0" distB="0" distL="114300" distR="114300" simplePos="0" relativeHeight="251659264" behindDoc="0" locked="0" layoutInCell="1" allowOverlap="1" wp14:anchorId="3C61C201" wp14:editId="38ED6D85">
            <wp:simplePos x="0" y="0"/>
            <wp:positionH relativeFrom="column">
              <wp:posOffset>923925</wp:posOffset>
            </wp:positionH>
            <wp:positionV relativeFrom="paragraph">
              <wp:posOffset>-571500</wp:posOffset>
            </wp:positionV>
            <wp:extent cx="3911600" cy="1028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5DCF86" w14:textId="77777777" w:rsidR="00E814C1" w:rsidRDefault="00E814C1" w:rsidP="00C135D0">
      <w:pPr>
        <w:pStyle w:val="NoSpacing"/>
        <w:jc w:val="center"/>
      </w:pPr>
      <w:bookmarkStart w:id="0" w:name="_GoBack"/>
      <w:bookmarkEnd w:id="0"/>
    </w:p>
    <w:p w14:paraId="6B3022AE" w14:textId="77777777" w:rsidR="00E814C1" w:rsidRDefault="00E814C1" w:rsidP="00C135D0">
      <w:pPr>
        <w:pStyle w:val="NoSpacing"/>
        <w:jc w:val="center"/>
      </w:pPr>
    </w:p>
    <w:p w14:paraId="50BE1E9A" w14:textId="77777777" w:rsidR="00E814C1" w:rsidRDefault="00E814C1" w:rsidP="00C135D0">
      <w:pPr>
        <w:pStyle w:val="NoSpacing"/>
        <w:jc w:val="center"/>
      </w:pPr>
    </w:p>
    <w:p w14:paraId="39933710" w14:textId="30AF50DE" w:rsidR="00C135D0" w:rsidRDefault="00C135D0" w:rsidP="00C135D0">
      <w:pPr>
        <w:pStyle w:val="NoSpacing"/>
        <w:jc w:val="center"/>
      </w:pPr>
      <w:r>
        <w:t>TNOTA Board Conference Call</w:t>
      </w:r>
    </w:p>
    <w:p w14:paraId="5FB44477" w14:textId="77777777" w:rsidR="00C135D0" w:rsidRDefault="00C135D0" w:rsidP="00C135D0">
      <w:pPr>
        <w:pStyle w:val="NoSpacing"/>
        <w:jc w:val="center"/>
      </w:pPr>
      <w:r>
        <w:t>February 13, 2020</w:t>
      </w:r>
    </w:p>
    <w:p w14:paraId="21B37966" w14:textId="77777777" w:rsidR="00C135D0" w:rsidRDefault="00C135D0" w:rsidP="00C135D0">
      <w:pPr>
        <w:pStyle w:val="NoSpacing"/>
      </w:pPr>
    </w:p>
    <w:p w14:paraId="7D4514AB" w14:textId="1E650714" w:rsidR="00C135D0" w:rsidRDefault="00C135D0" w:rsidP="00C135D0">
      <w:pPr>
        <w:pStyle w:val="NoSpacing"/>
      </w:pPr>
      <w:r>
        <w:t>Cindy DeRuiter B</w:t>
      </w:r>
      <w:r w:rsidR="001A167C">
        <w:t>l</w:t>
      </w:r>
      <w:r>
        <w:t>ackwell: President</w:t>
      </w:r>
      <w:r>
        <w:tab/>
      </w:r>
      <w:r>
        <w:tab/>
      </w:r>
      <w:r>
        <w:tab/>
        <w:t>Brittany Work: Vice-President</w:t>
      </w:r>
      <w:r>
        <w:tab/>
      </w:r>
    </w:p>
    <w:p w14:paraId="5E36E36C" w14:textId="77777777" w:rsidR="00C135D0" w:rsidRDefault="00C135D0" w:rsidP="00C135D0">
      <w:pPr>
        <w:pStyle w:val="NoSpacing"/>
      </w:pPr>
      <w:r>
        <w:t>Valery Hanks: Secretary</w:t>
      </w:r>
      <w:r>
        <w:tab/>
      </w:r>
      <w:r>
        <w:tab/>
      </w:r>
      <w:r>
        <w:tab/>
      </w:r>
      <w:r>
        <w:tab/>
      </w:r>
      <w:r>
        <w:tab/>
        <w:t>Channing Rogers: Treasurer</w:t>
      </w:r>
      <w:r>
        <w:tab/>
      </w:r>
      <w:r>
        <w:tab/>
      </w:r>
    </w:p>
    <w:p w14:paraId="2322023A" w14:textId="06865E18" w:rsidR="00C135D0" w:rsidRDefault="00C135D0" w:rsidP="00C135D0">
      <w:pPr>
        <w:pStyle w:val="NoSpacing"/>
      </w:pPr>
      <w:r>
        <w:t>Evan Pendygraft: Membership Chair</w:t>
      </w:r>
      <w:r>
        <w:tab/>
      </w:r>
      <w:r>
        <w:tab/>
      </w:r>
      <w:r>
        <w:tab/>
      </w:r>
      <w:r w:rsidRPr="00C62C1A">
        <w:t>Eri</w:t>
      </w:r>
      <w:r>
        <w:t>k</w:t>
      </w:r>
      <w:r w:rsidRPr="00C62C1A">
        <w:t>a</w:t>
      </w:r>
      <w:r>
        <w:t xml:space="preserve"> Thomas</w:t>
      </w:r>
      <w:r w:rsidRPr="00C62C1A">
        <w:t>:</w:t>
      </w:r>
      <w:r>
        <w:t xml:space="preserve"> Lobbyist </w:t>
      </w:r>
      <w:r>
        <w:tab/>
      </w:r>
      <w:r>
        <w:tab/>
      </w:r>
      <w:r>
        <w:tab/>
      </w:r>
      <w:r>
        <w:tab/>
      </w:r>
    </w:p>
    <w:p w14:paraId="6ABC30D4" w14:textId="36D23932" w:rsidR="00C135D0" w:rsidRDefault="00C135D0" w:rsidP="00C135D0">
      <w:pPr>
        <w:pStyle w:val="NoSpacing"/>
      </w:pPr>
      <w:r>
        <w:t>Kaylin Flamm: Mental Health Chair</w:t>
      </w:r>
      <w:r>
        <w:tab/>
      </w:r>
      <w:r>
        <w:tab/>
      </w:r>
      <w:r>
        <w:tab/>
      </w:r>
      <w:r w:rsidR="0070484A">
        <w:t>Elise Foust: CEU Co-Chair</w:t>
      </w:r>
    </w:p>
    <w:p w14:paraId="50AA12FA" w14:textId="5C294894" w:rsidR="00C135D0" w:rsidRDefault="0070484A" w:rsidP="00C135D0">
      <w:pPr>
        <w:pStyle w:val="NoSpacing"/>
      </w:pPr>
      <w:r>
        <w:t xml:space="preserve">Morgan Webb: Middle District Chair </w:t>
      </w:r>
      <w:r>
        <w:tab/>
      </w:r>
      <w:r>
        <w:tab/>
      </w:r>
      <w:r>
        <w:tab/>
      </w:r>
      <w:r w:rsidR="00C135D0">
        <w:t xml:space="preserve">Don Lewis: East District Chair </w:t>
      </w:r>
      <w:r w:rsidR="00C135D0">
        <w:tab/>
      </w:r>
      <w:r w:rsidR="00C135D0">
        <w:tab/>
      </w:r>
      <w:r w:rsidR="00C135D0">
        <w:tab/>
      </w:r>
    </w:p>
    <w:p w14:paraId="27A6D21F" w14:textId="77777777" w:rsidR="00C135D0" w:rsidRDefault="00C135D0" w:rsidP="00C135D0">
      <w:pPr>
        <w:pStyle w:val="NoSpacing"/>
      </w:pPr>
      <w:r>
        <w:t>Hailey Alexander: Milligan Student Rep</w:t>
      </w:r>
      <w:r>
        <w:tab/>
      </w:r>
      <w:r>
        <w:tab/>
      </w:r>
      <w:r>
        <w:tab/>
        <w:t xml:space="preserve">Ginny Monahan: TSU </w:t>
      </w:r>
      <w:r w:rsidRPr="006B2939">
        <w:t xml:space="preserve">Student Rep </w:t>
      </w:r>
    </w:p>
    <w:p w14:paraId="45D7A5CF" w14:textId="77777777" w:rsidR="00C135D0" w:rsidRDefault="00C135D0" w:rsidP="00C135D0">
      <w:pPr>
        <w:pStyle w:val="NoSpacing"/>
      </w:pPr>
      <w:r>
        <w:t>Mary Margaret Reynolds: South College Student Rep</w:t>
      </w:r>
      <w:r>
        <w:tab/>
        <w:t>Rebecca Denton: Belmont Student Rep</w:t>
      </w:r>
    </w:p>
    <w:p w14:paraId="7D00D907" w14:textId="77777777" w:rsidR="00C135D0" w:rsidRDefault="00C135D0" w:rsidP="00C135D0">
      <w:pPr>
        <w:pStyle w:val="NoSpacing"/>
      </w:pPr>
    </w:p>
    <w:p w14:paraId="2492D1CA" w14:textId="77777777" w:rsidR="00C135D0" w:rsidRDefault="00C135D0" w:rsidP="00C135D0">
      <w:pPr>
        <w:pStyle w:val="NoSpacing"/>
        <w:numPr>
          <w:ilvl w:val="0"/>
          <w:numId w:val="1"/>
        </w:numPr>
      </w:pPr>
      <w:r>
        <w:t>Roll Call—Valery Hanks</w:t>
      </w:r>
    </w:p>
    <w:p w14:paraId="2F86E9C2" w14:textId="77777777" w:rsidR="00C135D0" w:rsidRDefault="00C135D0" w:rsidP="00C135D0">
      <w:pPr>
        <w:pStyle w:val="NoSpacing"/>
        <w:numPr>
          <w:ilvl w:val="0"/>
          <w:numId w:val="1"/>
        </w:numPr>
      </w:pPr>
      <w:r>
        <w:t>Motion to approve January meeting minutes – Evan. Second – Brittany.</w:t>
      </w:r>
    </w:p>
    <w:p w14:paraId="65C273DE" w14:textId="77777777" w:rsidR="00C135D0" w:rsidRDefault="00C135D0" w:rsidP="00C135D0">
      <w:pPr>
        <w:pStyle w:val="NoSpacing"/>
        <w:numPr>
          <w:ilvl w:val="0"/>
          <w:numId w:val="1"/>
        </w:numPr>
      </w:pPr>
      <w:r>
        <w:t>New Business – Cindy</w:t>
      </w:r>
    </w:p>
    <w:p w14:paraId="6FE3F4EC" w14:textId="5A3F65FC" w:rsidR="00C135D0" w:rsidRDefault="009C5470" w:rsidP="00C135D0">
      <w:pPr>
        <w:pStyle w:val="NoSpacing"/>
        <w:numPr>
          <w:ilvl w:val="1"/>
          <w:numId w:val="1"/>
        </w:numPr>
      </w:pPr>
      <w:r>
        <w:t xml:space="preserve">Continue the discussion about </w:t>
      </w:r>
      <w:r w:rsidR="00C135D0">
        <w:t>TNOTA as CE approver.</w:t>
      </w:r>
      <w:r>
        <w:t xml:space="preserve"> After discussions with the CE team, we are leaning towards transitioning into this role.  </w:t>
      </w:r>
      <w:r w:rsidR="00196F7D">
        <w:t>We h</w:t>
      </w:r>
      <w:r>
        <w:t xml:space="preserve">ave the opportunity to partner with True Approve. This is a company that would provide a web platform to organize and make easier the process of submitting courses or presentations, papers, etc. </w:t>
      </w:r>
    </w:p>
    <w:p w14:paraId="1C357A65" w14:textId="50C1323C" w:rsidR="001A167C" w:rsidRDefault="001A167C" w:rsidP="001A167C">
      <w:pPr>
        <w:pStyle w:val="ListParagraph"/>
        <w:numPr>
          <w:ilvl w:val="1"/>
          <w:numId w:val="1"/>
        </w:numPr>
      </w:pPr>
      <w:r>
        <w:t>Submission are currently done in Word documents that are sent online.  This would be web based, increase the ease of reviewing course materials. $89 month for True Approve. This would be cost for us, but if we are approving outside courses, we would be charging them in some way.  This additional revenue stream for TNOTA would help offset the cost. Other state associations that are acting as CE approvers, do it manually. This is a lot of work and we would like to avoid that.  Using some type of application like this would allow us to manage the materials with less manpower. Questions?? Cindy answered these.</w:t>
      </w:r>
    </w:p>
    <w:p w14:paraId="4AA524A5" w14:textId="2524D2DD" w:rsidR="001A167C" w:rsidRDefault="001A167C" w:rsidP="001A167C">
      <w:pPr>
        <w:pStyle w:val="ListParagraph"/>
        <w:numPr>
          <w:ilvl w:val="1"/>
          <w:numId w:val="1"/>
        </w:numPr>
      </w:pPr>
      <w:r>
        <w:t xml:space="preserve">For conference would everything be web based?  Yes, it would all go through True Approve. Would not have all the attachments so would be easier to organize.  They are a que for items for review, in process, been approved, etc. Can assign to different reviewers.  Can have multiple people working on the process. </w:t>
      </w:r>
    </w:p>
    <w:p w14:paraId="3C7BB15F" w14:textId="77777777" w:rsidR="001A167C" w:rsidRDefault="001A167C" w:rsidP="001A167C">
      <w:pPr>
        <w:pStyle w:val="ListParagraph"/>
        <w:numPr>
          <w:ilvl w:val="1"/>
          <w:numId w:val="1"/>
        </w:numPr>
      </w:pPr>
      <w:r>
        <w:t>Who does the approving? TNOTA does the approval. CE or conference team does the approving.</w:t>
      </w:r>
    </w:p>
    <w:p w14:paraId="705064C6" w14:textId="77777777" w:rsidR="001A167C" w:rsidRDefault="001A167C" w:rsidP="001A167C">
      <w:pPr>
        <w:pStyle w:val="ListParagraph"/>
        <w:numPr>
          <w:ilvl w:val="1"/>
          <w:numId w:val="1"/>
        </w:numPr>
      </w:pPr>
      <w:r>
        <w:t xml:space="preserve">What is the contract, are tied into a certain period of time? Not sure at this point.  We have not entered into any type of contract discussions. Not committed to anything right now.  We would be one of the first consumers, it is a new company.  Maybe able to negotiate short term. </w:t>
      </w:r>
    </w:p>
    <w:p w14:paraId="5736E2E9" w14:textId="01B6B9DF" w:rsidR="001A167C" w:rsidRDefault="001A167C" w:rsidP="001A167C">
      <w:pPr>
        <w:pStyle w:val="ListParagraph"/>
        <w:numPr>
          <w:ilvl w:val="1"/>
          <w:numId w:val="1"/>
        </w:numPr>
      </w:pPr>
      <w:r>
        <w:t xml:space="preserve">Do we know how much volume this could generate? The communications team gets at least 1-2 requests from people trying to get their courses approved. We have a generic response </w:t>
      </w:r>
      <w:r w:rsidR="005207E3">
        <w:t>currently</w:t>
      </w:r>
      <w:r>
        <w:t xml:space="preserve"> telling them that TNOTA does not do this. The state board does not do this either.  Getting courses approved through AOTA is expensive and complicated. Recently we have been offering partnerships and allowing people to give courses as part of district meeting or as a workshop. It becomes a TNOTA approved course. We expect to receive revenue from the course.  This is still an option we can offer.  </w:t>
      </w:r>
    </w:p>
    <w:p w14:paraId="6FABDC88" w14:textId="3A9A3E3C" w:rsidR="001A167C" w:rsidRDefault="001A167C" w:rsidP="001A167C">
      <w:pPr>
        <w:pStyle w:val="ListParagraph"/>
        <w:numPr>
          <w:ilvl w:val="1"/>
          <w:numId w:val="1"/>
        </w:numPr>
      </w:pPr>
      <w:r>
        <w:t xml:space="preserve">If this is successful, do we have the infrastructure to manage it? We currently only have Elise and Barb on the continuing ed team. We can decide how much information we ask for.  We </w:t>
      </w:r>
      <w:r>
        <w:lastRenderedPageBreak/>
        <w:t>would want to get enough to make sure the courses are quality material.  Have multiple options to ensure quality assurance.  The volume of work is unknown, but we can always add more people to the continuing ed team.</w:t>
      </w:r>
    </w:p>
    <w:p w14:paraId="4A524D27" w14:textId="67DBF57C" w:rsidR="001A167C" w:rsidRDefault="001A167C" w:rsidP="001A167C">
      <w:pPr>
        <w:pStyle w:val="ListParagraph"/>
        <w:numPr>
          <w:ilvl w:val="1"/>
          <w:numId w:val="1"/>
        </w:numPr>
      </w:pPr>
      <w:r>
        <w:t xml:space="preserve">Do we have a </w:t>
      </w:r>
      <w:r w:rsidR="00545A15">
        <w:t>decision-making</w:t>
      </w:r>
      <w:r>
        <w:t xml:space="preserve"> rubric to approve these courses? We will need to be able to address questions about why the course was not approved. We would have to develop a rubric before we launch.  Need to have set criteria. We can follow along with other organizations.</w:t>
      </w:r>
    </w:p>
    <w:p w14:paraId="2F385015" w14:textId="61C74A2F" w:rsidR="001A167C" w:rsidRDefault="001A167C" w:rsidP="001A167C">
      <w:pPr>
        <w:pStyle w:val="ListParagraph"/>
        <w:numPr>
          <w:ilvl w:val="1"/>
          <w:numId w:val="1"/>
        </w:numPr>
      </w:pPr>
      <w:r>
        <w:t xml:space="preserve">True Approve charges $15 per course submission, so we would have to charge enough to offset that.  We can structure our prices however we want. </w:t>
      </w:r>
    </w:p>
    <w:p w14:paraId="3575E8EF" w14:textId="7ECD2134" w:rsidR="001A167C" w:rsidRDefault="001A167C" w:rsidP="001A167C">
      <w:pPr>
        <w:pStyle w:val="ListParagraph"/>
        <w:numPr>
          <w:ilvl w:val="1"/>
          <w:numId w:val="1"/>
        </w:numPr>
      </w:pPr>
      <w:r>
        <w:t>Cindy will send follow up email so we can continue the discussion.</w:t>
      </w:r>
    </w:p>
    <w:p w14:paraId="1E7FD4AF" w14:textId="186A7D59" w:rsidR="001A167C" w:rsidRDefault="001A167C" w:rsidP="001A167C">
      <w:pPr>
        <w:pStyle w:val="ListParagraph"/>
        <w:numPr>
          <w:ilvl w:val="0"/>
          <w:numId w:val="1"/>
        </w:numPr>
      </w:pPr>
      <w:r>
        <w:t>“Be Compliant Day” is being planned. Amanda is going to help us run this and it will be aimed at new practitioners and students that need to get state required continuing ed courses. July 22</w:t>
      </w:r>
      <w:r w:rsidRPr="001A167C">
        <w:rPr>
          <w:vertAlign w:val="superscript"/>
        </w:rPr>
        <w:t>nd</w:t>
      </w:r>
      <w:r>
        <w:t xml:space="preserve"> in Nashville. (need to double check the location). Amanda is also offering to do an on-line type presentation to review the practice act.  Hopefully sometime in the spring.</w:t>
      </w:r>
    </w:p>
    <w:p w14:paraId="485790DB" w14:textId="0A113A1D" w:rsidR="001A167C" w:rsidRDefault="001A167C" w:rsidP="001A167C">
      <w:pPr>
        <w:pStyle w:val="ListParagraph"/>
        <w:numPr>
          <w:ilvl w:val="0"/>
          <w:numId w:val="1"/>
        </w:numPr>
      </w:pPr>
      <w:r>
        <w:t>Dates for PAMS courses.</w:t>
      </w:r>
    </w:p>
    <w:p w14:paraId="51EF15D8" w14:textId="4824DA4A" w:rsidR="001A167C" w:rsidRDefault="001A167C" w:rsidP="001A167C">
      <w:pPr>
        <w:pStyle w:val="ListParagraph"/>
        <w:numPr>
          <w:ilvl w:val="1"/>
          <w:numId w:val="1"/>
        </w:numPr>
      </w:pPr>
      <w:r>
        <w:t>Chattanooga in October</w:t>
      </w:r>
    </w:p>
    <w:p w14:paraId="48D72126" w14:textId="6F30D61A" w:rsidR="001A167C" w:rsidRDefault="001A167C" w:rsidP="001A167C">
      <w:pPr>
        <w:pStyle w:val="ListParagraph"/>
        <w:numPr>
          <w:ilvl w:val="1"/>
          <w:numId w:val="1"/>
        </w:numPr>
      </w:pPr>
      <w:r>
        <w:t>Lebanon in May</w:t>
      </w:r>
    </w:p>
    <w:p w14:paraId="3F9293FD" w14:textId="0E95FB07" w:rsidR="001A167C" w:rsidRDefault="001A167C" w:rsidP="001A167C">
      <w:pPr>
        <w:pStyle w:val="ListParagraph"/>
        <w:numPr>
          <w:ilvl w:val="1"/>
          <w:numId w:val="1"/>
        </w:numPr>
      </w:pPr>
      <w:r>
        <w:t>Walters State in August</w:t>
      </w:r>
    </w:p>
    <w:p w14:paraId="2ACBE9DA" w14:textId="1B8EF275" w:rsidR="001A167C" w:rsidRDefault="001A167C" w:rsidP="001A167C">
      <w:pPr>
        <w:pStyle w:val="ListParagraph"/>
        <w:numPr>
          <w:ilvl w:val="1"/>
          <w:numId w:val="1"/>
        </w:numPr>
      </w:pPr>
      <w:r>
        <w:t>Potential in Memphis</w:t>
      </w:r>
    </w:p>
    <w:p w14:paraId="55F83C3B" w14:textId="6B0F23EC" w:rsidR="001A167C" w:rsidRDefault="001A167C" w:rsidP="001A167C">
      <w:pPr>
        <w:pStyle w:val="ListParagraph"/>
        <w:numPr>
          <w:ilvl w:val="0"/>
          <w:numId w:val="1"/>
        </w:numPr>
      </w:pPr>
      <w:r>
        <w:t>TNOTF</w:t>
      </w:r>
      <w:r w:rsidR="00545A15">
        <w:t xml:space="preserve"> Update – Cindy gave for Amanda. They will be taking over the Philanthropy. Opening call for nominations in March. Evan to help with this process. Plan to vote in April for which one we want to support in 2020. 501c3 for TNOTF, still no updates from the attorney. Next steps for the foundation </w:t>
      </w:r>
      <w:r w:rsidR="005207E3">
        <w:t>are</w:t>
      </w:r>
      <w:r w:rsidR="00545A15">
        <w:t xml:space="preserve"> drafting by-laws and setting up a bank account. Morgan asked about nominations—would we avoid nominating 2019’s? Considering having a one-year gap in between to share our philanthropy.  However, we would want to continue a relationship with Gigi’s. </w:t>
      </w:r>
    </w:p>
    <w:p w14:paraId="12BC889C" w14:textId="77777777" w:rsidR="00F67BDB" w:rsidRDefault="00545A15" w:rsidP="001A167C">
      <w:pPr>
        <w:pStyle w:val="ListParagraph"/>
        <w:numPr>
          <w:ilvl w:val="0"/>
          <w:numId w:val="1"/>
        </w:numPr>
      </w:pPr>
      <w:r>
        <w:t>Archives Task Force—Cindy. We have a lot of old documents that need to be sorted through and stored properly for the future or be destroyed.  She will email schools to see if any students want to complete as a project or to get service hours.  Plan to also ask if one of the OT libraries in the state might want to host the documents</w:t>
      </w:r>
      <w:r w:rsidR="00F67BDB">
        <w:t xml:space="preserve">. </w:t>
      </w:r>
      <w:r>
        <w:t xml:space="preserve"> </w:t>
      </w:r>
    </w:p>
    <w:p w14:paraId="0B005372" w14:textId="48786956" w:rsidR="00F67BDB" w:rsidRDefault="00F67BDB" w:rsidP="001A167C">
      <w:pPr>
        <w:pStyle w:val="ListParagraph"/>
        <w:numPr>
          <w:ilvl w:val="0"/>
          <w:numId w:val="1"/>
        </w:numPr>
      </w:pPr>
      <w:r>
        <w:t>Conference Update – Brittany. August 28-30, 2020.</w:t>
      </w:r>
    </w:p>
    <w:p w14:paraId="5DF7814E" w14:textId="07F08616" w:rsidR="00545A15" w:rsidRDefault="00F67BDB" w:rsidP="00F67BDB">
      <w:pPr>
        <w:pStyle w:val="ListParagraph"/>
        <w:numPr>
          <w:ilvl w:val="1"/>
          <w:numId w:val="1"/>
        </w:numPr>
      </w:pPr>
      <w:r>
        <w:t>Have not signed the contract yet, but we have a location. The space and A/V equipment, everything except food is less than $8100.00.  Food will likely be $12-15/person.</w:t>
      </w:r>
      <w:r w:rsidR="00545A15">
        <w:t xml:space="preserve"> </w:t>
      </w:r>
    </w:p>
    <w:p w14:paraId="31549D36" w14:textId="61BAD8B5" w:rsidR="00F67BDB" w:rsidRDefault="00F67BDB" w:rsidP="00F67BDB">
      <w:pPr>
        <w:pStyle w:val="ListParagraph"/>
        <w:numPr>
          <w:ilvl w:val="1"/>
          <w:numId w:val="1"/>
        </w:numPr>
      </w:pPr>
      <w:r>
        <w:t>Need to start reaching out to hotels.</w:t>
      </w:r>
    </w:p>
    <w:p w14:paraId="581876E9" w14:textId="4E6DD618" w:rsidR="00F67BDB" w:rsidRDefault="00F67BDB" w:rsidP="00F67BDB">
      <w:pPr>
        <w:pStyle w:val="ListParagraph"/>
        <w:numPr>
          <w:ilvl w:val="1"/>
          <w:numId w:val="1"/>
        </w:numPr>
      </w:pPr>
      <w:r>
        <w:t>Will begin to work on the call for papers application.  Launch early March to give 2 months before summer.  Will have to close earlier since conference is earlier this year.</w:t>
      </w:r>
    </w:p>
    <w:p w14:paraId="66BB25FE" w14:textId="6B0DC463" w:rsidR="00F67BDB" w:rsidRDefault="00F67BDB" w:rsidP="00F67BDB">
      <w:pPr>
        <w:pStyle w:val="ListParagraph"/>
        <w:numPr>
          <w:ilvl w:val="1"/>
          <w:numId w:val="1"/>
        </w:numPr>
      </w:pPr>
      <w:r>
        <w:t xml:space="preserve">Pre-Conference will be Friday afternoon. Have a few ideas: 1) Mental Health Update/Suicide Prevention. Maybe NARCAN training. 2) Kinesiotaping workshop 3) Crash course in student supervision </w:t>
      </w:r>
    </w:p>
    <w:p w14:paraId="0A3403F4" w14:textId="0E6BB4BE" w:rsidR="00812211" w:rsidRDefault="00812211" w:rsidP="00F67BDB">
      <w:pPr>
        <w:pStyle w:val="ListParagraph"/>
        <w:numPr>
          <w:ilvl w:val="1"/>
          <w:numId w:val="1"/>
        </w:numPr>
      </w:pPr>
      <w:r>
        <w:t xml:space="preserve">Keynote speaker, Amanda. But she is already doing the compliance day.  Maybe we could have her speak during the legislative update. Cindy said we have someone from AOTA past region representative has offered to do keynote for free. </w:t>
      </w:r>
    </w:p>
    <w:p w14:paraId="55019944" w14:textId="5686A3A4" w:rsidR="00812211" w:rsidRDefault="00812211" w:rsidP="00812211">
      <w:pPr>
        <w:pStyle w:val="ListParagraph"/>
        <w:numPr>
          <w:ilvl w:val="0"/>
          <w:numId w:val="1"/>
        </w:numPr>
      </w:pPr>
      <w:r>
        <w:t>Treasury Report – Channing Rogers.</w:t>
      </w:r>
    </w:p>
    <w:p w14:paraId="0640AD90" w14:textId="19573476" w:rsidR="00812211" w:rsidRDefault="00812211" w:rsidP="00812211">
      <w:pPr>
        <w:pStyle w:val="ListParagraph"/>
        <w:numPr>
          <w:ilvl w:val="1"/>
          <w:numId w:val="1"/>
        </w:numPr>
      </w:pPr>
      <w:r>
        <w:t>Jan 2020: Income $2,381.79.  Majority being member dues.  Expenses $2,347.72. Majority being CE Expense. Total income $34.07. Compared to 2019 Total income $1,314.67</w:t>
      </w:r>
    </w:p>
    <w:p w14:paraId="4184594D" w14:textId="08AC549E" w:rsidR="00812211" w:rsidRDefault="00812211" w:rsidP="00812211">
      <w:pPr>
        <w:pStyle w:val="ListParagraph"/>
        <w:numPr>
          <w:ilvl w:val="0"/>
          <w:numId w:val="1"/>
        </w:numPr>
      </w:pPr>
      <w:r>
        <w:t>Legislative Update – Erika Thomas.</w:t>
      </w:r>
    </w:p>
    <w:p w14:paraId="5636F715" w14:textId="4884FCE6" w:rsidR="00812211" w:rsidRDefault="00812211" w:rsidP="00812211">
      <w:pPr>
        <w:pStyle w:val="ListParagraph"/>
        <w:numPr>
          <w:ilvl w:val="1"/>
          <w:numId w:val="1"/>
        </w:numPr>
      </w:pPr>
      <w:r>
        <w:lastRenderedPageBreak/>
        <w:t xml:space="preserve">Last week as filing deadline. Filed the chronic pain bill. There was another lobbying firm that represents medical device companies that had filed some chronic pain legislation that opened the </w:t>
      </w:r>
      <w:r w:rsidR="005207E3">
        <w:t>code,</w:t>
      </w:r>
      <w:r>
        <w:t xml:space="preserve"> so we merged our bills.  OT will still be explicitly mentioned in that bill. We are putting that bill on notice, going through Senate Health and Welfare Committee on Tuesday. The House companion bill got routed to Mental Health and Substance Abuse</w:t>
      </w:r>
      <w:r w:rsidR="003C35AD">
        <w:t>, will be heard on Wednesday.  Does not see any issues with this not passing, but if there is an issue, the bill she filed with just OT is still filed by Senator Haile and Representative Helton. Senate Bill 1912 and House Bill 1917</w:t>
      </w:r>
    </w:p>
    <w:p w14:paraId="7B88C7AA" w14:textId="7A3CFDC1" w:rsidR="003C35AD" w:rsidRDefault="003C35AD" w:rsidP="00812211">
      <w:pPr>
        <w:pStyle w:val="ListParagraph"/>
        <w:numPr>
          <w:ilvl w:val="1"/>
          <w:numId w:val="1"/>
        </w:numPr>
      </w:pPr>
      <w:r>
        <w:t xml:space="preserve">Qualified Mental Health Professional bill. Putting on hold until next session to allow for more time to collaborate with other mental health groups.  Try to find out what opposition we might have and work with some of those groups.  </w:t>
      </w:r>
    </w:p>
    <w:p w14:paraId="10DFCEA6" w14:textId="4A10AE3D" w:rsidR="003C35AD" w:rsidRDefault="003C35AD" w:rsidP="003C35AD">
      <w:pPr>
        <w:pStyle w:val="ListParagraph"/>
        <w:numPr>
          <w:ilvl w:val="0"/>
          <w:numId w:val="1"/>
        </w:numPr>
      </w:pPr>
      <w:r>
        <w:t>Membership Rep</w:t>
      </w:r>
      <w:r w:rsidR="005207E3">
        <w:t>o</w:t>
      </w:r>
      <w:r>
        <w:t>rt – Even Pendygraft.</w:t>
      </w:r>
    </w:p>
    <w:p w14:paraId="177FF9D8" w14:textId="14EFDD71" w:rsidR="003C35AD" w:rsidRDefault="003C35AD" w:rsidP="003C35AD">
      <w:pPr>
        <w:pStyle w:val="ListParagraph"/>
        <w:numPr>
          <w:ilvl w:val="1"/>
          <w:numId w:val="1"/>
        </w:numPr>
      </w:pPr>
      <w:r>
        <w:t>26 1</w:t>
      </w:r>
      <w:r w:rsidRPr="003C35AD">
        <w:rPr>
          <w:vertAlign w:val="superscript"/>
        </w:rPr>
        <w:t>st</w:t>
      </w:r>
      <w:r>
        <w:t xml:space="preserve"> </w:t>
      </w:r>
      <w:r w:rsidR="005207E3">
        <w:t>yr.</w:t>
      </w:r>
      <w:r>
        <w:t xml:space="preserve"> OT’s, 18 1</w:t>
      </w:r>
      <w:r w:rsidRPr="003C35AD">
        <w:rPr>
          <w:vertAlign w:val="superscript"/>
        </w:rPr>
        <w:t>st</w:t>
      </w:r>
      <w:r>
        <w:t xml:space="preserve"> </w:t>
      </w:r>
      <w:r w:rsidR="005207E3">
        <w:t>yr.</w:t>
      </w:r>
      <w:r>
        <w:t xml:space="preserve"> OTA’s, 158 OT’s, 56 OTA’s, 2 Retired, and 237 Students</w:t>
      </w:r>
    </w:p>
    <w:p w14:paraId="61ABE465" w14:textId="1A8FCA13" w:rsidR="00713530" w:rsidRDefault="00713530" w:rsidP="003C35AD">
      <w:pPr>
        <w:pStyle w:val="ListParagraph"/>
        <w:numPr>
          <w:ilvl w:val="1"/>
          <w:numId w:val="1"/>
        </w:numPr>
      </w:pPr>
      <w:r>
        <w:t xml:space="preserve">Student membership is down.  Maybe a school that has not sent in a list yet. </w:t>
      </w:r>
    </w:p>
    <w:p w14:paraId="1947F92C" w14:textId="3163DD92" w:rsidR="00713530" w:rsidRDefault="00713530" w:rsidP="003C35AD">
      <w:pPr>
        <w:pStyle w:val="ListParagraph"/>
        <w:numPr>
          <w:ilvl w:val="1"/>
          <w:numId w:val="1"/>
        </w:numPr>
      </w:pPr>
      <w:r>
        <w:t>He is working on the job board. We are in the process of launching this but hit a roadblock because we must right our own privacy policy. We have reached out for legal advice have not heard back yet. Hoping to have it up by spring.</w:t>
      </w:r>
    </w:p>
    <w:p w14:paraId="73D702B5" w14:textId="5A79A35C" w:rsidR="00713530" w:rsidRDefault="00713530" w:rsidP="00713530">
      <w:pPr>
        <w:pStyle w:val="ListParagraph"/>
        <w:numPr>
          <w:ilvl w:val="0"/>
          <w:numId w:val="1"/>
        </w:numPr>
      </w:pPr>
      <w:r>
        <w:t>No Communication members on the call</w:t>
      </w:r>
    </w:p>
    <w:p w14:paraId="077CD518" w14:textId="63BCC31D" w:rsidR="00713530" w:rsidRDefault="00713530" w:rsidP="00713530">
      <w:pPr>
        <w:pStyle w:val="ListParagraph"/>
        <w:numPr>
          <w:ilvl w:val="0"/>
          <w:numId w:val="1"/>
        </w:numPr>
      </w:pPr>
      <w:r>
        <w:t>Mental Health – Kaylin Flamm.</w:t>
      </w:r>
    </w:p>
    <w:p w14:paraId="5B9626F8" w14:textId="1887D151" w:rsidR="00713530" w:rsidRDefault="00713530" w:rsidP="00713530">
      <w:pPr>
        <w:pStyle w:val="ListParagraph"/>
        <w:numPr>
          <w:ilvl w:val="1"/>
          <w:numId w:val="1"/>
        </w:numPr>
      </w:pPr>
      <w:r>
        <w:t>Have officially developed the mental health adhoc committee, 6 members. All TNOTA members.</w:t>
      </w:r>
    </w:p>
    <w:p w14:paraId="2D75E09A" w14:textId="18C72A25" w:rsidR="00713530" w:rsidRDefault="00713530" w:rsidP="00713530">
      <w:pPr>
        <w:pStyle w:val="ListParagraph"/>
        <w:numPr>
          <w:ilvl w:val="1"/>
          <w:numId w:val="1"/>
        </w:numPr>
      </w:pPr>
      <w:r>
        <w:t xml:space="preserve">She and Megan will reach out to lobbyist </w:t>
      </w:r>
    </w:p>
    <w:p w14:paraId="2BA89C1E" w14:textId="48AA1AF5" w:rsidR="00713530" w:rsidRDefault="00713530" w:rsidP="00713530">
      <w:pPr>
        <w:pStyle w:val="ListParagraph"/>
        <w:numPr>
          <w:ilvl w:val="1"/>
          <w:numId w:val="1"/>
        </w:numPr>
      </w:pPr>
      <w:r>
        <w:t xml:space="preserve">She has been auditing QPR course that is specifically for mental health, only offered online.  Megan is going to look at it as well.  Can share the code if anyone is interested.  The online is sort of a drag, if we are going to offer to members an </w:t>
      </w:r>
      <w:r w:rsidR="005207E3">
        <w:t>in-person</w:t>
      </w:r>
      <w:r>
        <w:t xml:space="preserve"> course will be more effective. Not much OT specific stuff. </w:t>
      </w:r>
    </w:p>
    <w:p w14:paraId="0499D198" w14:textId="1666FBEB" w:rsidR="00713530" w:rsidRDefault="00713530" w:rsidP="00713530">
      <w:pPr>
        <w:pStyle w:val="ListParagraph"/>
        <w:numPr>
          <w:ilvl w:val="1"/>
          <w:numId w:val="1"/>
        </w:numPr>
      </w:pPr>
      <w:r>
        <w:t xml:space="preserve">Reached out to NARCAN training rep and he will get back to her about training. Has a full list of NARCAN training throughout the state and she can share these if anyone is interested in offering at a district meeting or have them come to your work. </w:t>
      </w:r>
    </w:p>
    <w:p w14:paraId="07DB289D" w14:textId="653D0234" w:rsidR="00713530" w:rsidRDefault="00713530" w:rsidP="00713530">
      <w:pPr>
        <w:pStyle w:val="ListParagraph"/>
        <w:numPr>
          <w:ilvl w:val="0"/>
          <w:numId w:val="1"/>
        </w:numPr>
      </w:pPr>
      <w:r>
        <w:t>Continuing Education – Elise Foust.</w:t>
      </w:r>
    </w:p>
    <w:p w14:paraId="708A65D8" w14:textId="13D6AEEA" w:rsidR="001E3917" w:rsidRDefault="001E3917" w:rsidP="001E3917">
      <w:pPr>
        <w:pStyle w:val="ListParagraph"/>
        <w:numPr>
          <w:ilvl w:val="1"/>
          <w:numId w:val="1"/>
        </w:numPr>
      </w:pPr>
      <w:r>
        <w:t>Working on uploading materials for go live with Aspire OT on the 17</w:t>
      </w:r>
      <w:r w:rsidRPr="001E3917">
        <w:rPr>
          <w:vertAlign w:val="superscript"/>
        </w:rPr>
        <w:t>th</w:t>
      </w:r>
      <w:r>
        <w:t xml:space="preserve">. </w:t>
      </w:r>
    </w:p>
    <w:p w14:paraId="2E010F64" w14:textId="45489B9D" w:rsidR="001E3917" w:rsidRDefault="001E3917" w:rsidP="001E3917">
      <w:pPr>
        <w:pStyle w:val="ListParagraph"/>
        <w:numPr>
          <w:ilvl w:val="1"/>
          <w:numId w:val="1"/>
        </w:numPr>
      </w:pPr>
      <w:r>
        <w:t xml:space="preserve">All the district chairs, please record your meetings. Have the speaker complete the release form, if you need it please let her know she can send it to you. </w:t>
      </w:r>
    </w:p>
    <w:p w14:paraId="0D86BF2A" w14:textId="0D06964F" w:rsidR="001E3917" w:rsidRDefault="001E3917" w:rsidP="001E3917">
      <w:pPr>
        <w:pStyle w:val="ListParagraph"/>
        <w:numPr>
          <w:ilvl w:val="0"/>
          <w:numId w:val="1"/>
        </w:numPr>
      </w:pPr>
      <w:r>
        <w:t>Student Involvement Committee – Morgan Webb.</w:t>
      </w:r>
    </w:p>
    <w:p w14:paraId="7642FEA7" w14:textId="77777777" w:rsidR="001E3917" w:rsidRDefault="001E3917" w:rsidP="001E3917">
      <w:pPr>
        <w:pStyle w:val="ListParagraph"/>
        <w:numPr>
          <w:ilvl w:val="1"/>
          <w:numId w:val="1"/>
        </w:numPr>
      </w:pPr>
      <w:r>
        <w:t xml:space="preserve">Emailed participants at the midway check in for student mentoring program, about to create the end of the pilot survey. </w:t>
      </w:r>
    </w:p>
    <w:p w14:paraId="50C11403" w14:textId="209EFB00" w:rsidR="001E3917" w:rsidRDefault="001E3917" w:rsidP="001E3917">
      <w:pPr>
        <w:pStyle w:val="ListParagraph"/>
        <w:numPr>
          <w:ilvl w:val="1"/>
          <w:numId w:val="1"/>
        </w:numPr>
      </w:pPr>
      <w:r>
        <w:t xml:space="preserve">Great turn out for January interview tips to hiring process, 38 students came. It was recorded and posted on the student forum. </w:t>
      </w:r>
    </w:p>
    <w:p w14:paraId="0E1001F3" w14:textId="587ADB03" w:rsidR="001E3917" w:rsidRDefault="001E3917" w:rsidP="001E3917">
      <w:pPr>
        <w:pStyle w:val="ListParagraph"/>
        <w:numPr>
          <w:ilvl w:val="1"/>
          <w:numId w:val="1"/>
        </w:numPr>
      </w:pPr>
      <w:r>
        <w:t xml:space="preserve">Next quarterly virtual chat in March have 5 practitioners lined up </w:t>
      </w:r>
    </w:p>
    <w:p w14:paraId="7C30E1B2" w14:textId="5D9D1F73" w:rsidR="001E3917" w:rsidRDefault="001E3917" w:rsidP="001E3917">
      <w:pPr>
        <w:pStyle w:val="ListParagraph"/>
        <w:numPr>
          <w:ilvl w:val="1"/>
          <w:numId w:val="1"/>
        </w:numPr>
      </w:pPr>
      <w:r>
        <w:t xml:space="preserve">Student involvement opportunities to increase </w:t>
      </w:r>
      <w:r w:rsidR="00152B4C">
        <w:t>participation</w:t>
      </w:r>
    </w:p>
    <w:p w14:paraId="6FCC59E3" w14:textId="63ACD468" w:rsidR="00152B4C" w:rsidRDefault="00152B4C" w:rsidP="00152B4C">
      <w:pPr>
        <w:pStyle w:val="ListParagraph"/>
        <w:numPr>
          <w:ilvl w:val="2"/>
          <w:numId w:val="1"/>
        </w:numPr>
      </w:pPr>
      <w:r>
        <w:t>Social media takeover- Belmont</w:t>
      </w:r>
      <w:r w:rsidR="001A006F">
        <w:t xml:space="preserve"> tomorrow. Schools scheduled for March and April.</w:t>
      </w:r>
    </w:p>
    <w:p w14:paraId="785D7F4E" w14:textId="2F0953F1" w:rsidR="001A006F" w:rsidRDefault="001A006F" w:rsidP="00152B4C">
      <w:pPr>
        <w:pStyle w:val="ListParagraph"/>
        <w:numPr>
          <w:ilvl w:val="2"/>
          <w:numId w:val="1"/>
        </w:numPr>
      </w:pPr>
      <w:r>
        <w:t>OT student video contest launched on social media and the website, deadline is April 10</w:t>
      </w:r>
      <w:r w:rsidRPr="001A006F">
        <w:rPr>
          <w:vertAlign w:val="superscript"/>
        </w:rPr>
        <w:t>th</w:t>
      </w:r>
      <w:r>
        <w:t xml:space="preserve"> and voting will be April 11</w:t>
      </w:r>
      <w:r w:rsidRPr="001A006F">
        <w:rPr>
          <w:vertAlign w:val="superscript"/>
        </w:rPr>
        <w:t>th</w:t>
      </w:r>
      <w:r>
        <w:t xml:space="preserve"> through the 29</w:t>
      </w:r>
      <w:r w:rsidRPr="001A006F">
        <w:rPr>
          <w:vertAlign w:val="superscript"/>
        </w:rPr>
        <w:t>th</w:t>
      </w:r>
      <w:r>
        <w:t>. Winner announced on the 30</w:t>
      </w:r>
      <w:r w:rsidRPr="001A006F">
        <w:rPr>
          <w:vertAlign w:val="superscript"/>
        </w:rPr>
        <w:t>th</w:t>
      </w:r>
      <w:r>
        <w:t xml:space="preserve">. </w:t>
      </w:r>
    </w:p>
    <w:p w14:paraId="2136C1BF" w14:textId="304E6BDA" w:rsidR="001A006F" w:rsidRDefault="001A006F" w:rsidP="00152B4C">
      <w:pPr>
        <w:pStyle w:val="ListParagraph"/>
        <w:numPr>
          <w:ilvl w:val="2"/>
          <w:numId w:val="1"/>
        </w:numPr>
      </w:pPr>
      <w:r>
        <w:t>Working on increasing philanthropy opportunities for the students.</w:t>
      </w:r>
    </w:p>
    <w:p w14:paraId="4B8C4F0E" w14:textId="13E5FEA0" w:rsidR="001A006F" w:rsidRDefault="001A006F" w:rsidP="00152B4C">
      <w:pPr>
        <w:pStyle w:val="ListParagraph"/>
        <w:numPr>
          <w:ilvl w:val="2"/>
          <w:numId w:val="1"/>
        </w:numPr>
      </w:pPr>
      <w:r>
        <w:t xml:space="preserve">Working on student tract for conference this year. </w:t>
      </w:r>
    </w:p>
    <w:p w14:paraId="7965EAD5" w14:textId="3DF5B5A4" w:rsidR="001A006F" w:rsidRDefault="001A006F" w:rsidP="001A006F">
      <w:pPr>
        <w:pStyle w:val="ListParagraph"/>
        <w:numPr>
          <w:ilvl w:val="0"/>
          <w:numId w:val="1"/>
        </w:numPr>
      </w:pPr>
      <w:r>
        <w:t xml:space="preserve">Middle district – Morgan Webb. </w:t>
      </w:r>
    </w:p>
    <w:p w14:paraId="1646358A" w14:textId="6FD49BB8" w:rsidR="00361A33" w:rsidRDefault="00361A33" w:rsidP="00361A33">
      <w:pPr>
        <w:pStyle w:val="ListParagraph"/>
        <w:numPr>
          <w:ilvl w:val="1"/>
          <w:numId w:val="1"/>
        </w:numPr>
      </w:pPr>
      <w:r>
        <w:lastRenderedPageBreak/>
        <w:t>Community event “Row for a Reason” April 18</w:t>
      </w:r>
      <w:r w:rsidRPr="00361A33">
        <w:rPr>
          <w:vertAlign w:val="superscript"/>
        </w:rPr>
        <w:t>th</w:t>
      </w:r>
      <w:r>
        <w:t xml:space="preserve">, need one more member to complete the team. $75 a person. </w:t>
      </w:r>
    </w:p>
    <w:p w14:paraId="2844FFF4" w14:textId="3CF2530D" w:rsidR="00361A33" w:rsidRDefault="00361A33" w:rsidP="00361A33">
      <w:pPr>
        <w:pStyle w:val="ListParagraph"/>
        <w:numPr>
          <w:ilvl w:val="1"/>
          <w:numId w:val="1"/>
        </w:numPr>
      </w:pPr>
      <w:r>
        <w:t>Social event on April 30</w:t>
      </w:r>
      <w:r w:rsidRPr="00361A33">
        <w:rPr>
          <w:vertAlign w:val="superscript"/>
        </w:rPr>
        <w:t>th</w:t>
      </w:r>
      <w:r>
        <w:t xml:space="preserve"> 5-7pm at Edley’s Sylvan Park</w:t>
      </w:r>
    </w:p>
    <w:p w14:paraId="290C401A" w14:textId="50C59D49" w:rsidR="00361A33" w:rsidRDefault="00361A33" w:rsidP="00361A33">
      <w:pPr>
        <w:pStyle w:val="ListParagraph"/>
        <w:numPr>
          <w:ilvl w:val="1"/>
          <w:numId w:val="1"/>
        </w:numPr>
      </w:pPr>
      <w:r>
        <w:t>Next district meeting is May 19</w:t>
      </w:r>
      <w:r w:rsidRPr="00361A33">
        <w:rPr>
          <w:vertAlign w:val="superscript"/>
        </w:rPr>
        <w:t>th</w:t>
      </w:r>
      <w:r>
        <w:t xml:space="preserve"> at South College.  Brooke Gentry to speak.</w:t>
      </w:r>
    </w:p>
    <w:p w14:paraId="482FE8CA" w14:textId="2EE6D25C" w:rsidR="00361A33" w:rsidRDefault="00361A33" w:rsidP="00361A33">
      <w:pPr>
        <w:pStyle w:val="ListParagraph"/>
        <w:numPr>
          <w:ilvl w:val="0"/>
          <w:numId w:val="1"/>
        </w:numPr>
      </w:pPr>
      <w:r>
        <w:t>East district – Don Lewis.</w:t>
      </w:r>
    </w:p>
    <w:p w14:paraId="6820ED7C" w14:textId="7A523896" w:rsidR="00361A33" w:rsidRDefault="00361A33" w:rsidP="00361A33">
      <w:pPr>
        <w:pStyle w:val="ListParagraph"/>
        <w:numPr>
          <w:ilvl w:val="1"/>
          <w:numId w:val="1"/>
        </w:numPr>
      </w:pPr>
      <w:r>
        <w:t>Next Meeting will be in 2</w:t>
      </w:r>
      <w:r w:rsidRPr="00361A33">
        <w:rPr>
          <w:vertAlign w:val="superscript"/>
        </w:rPr>
        <w:t>nd</w:t>
      </w:r>
      <w:r>
        <w:t xml:space="preserve"> quarter, don’t have details yet.</w:t>
      </w:r>
    </w:p>
    <w:p w14:paraId="3F51CD00" w14:textId="386C27E8" w:rsidR="00361A33" w:rsidRDefault="00361A33" w:rsidP="00361A33">
      <w:pPr>
        <w:pStyle w:val="ListParagraph"/>
        <w:numPr>
          <w:ilvl w:val="0"/>
          <w:numId w:val="1"/>
        </w:numPr>
      </w:pPr>
      <w:r>
        <w:t>Southeast district – Cindy, Ariel is hosting district meeting tonight.</w:t>
      </w:r>
    </w:p>
    <w:p w14:paraId="2843B617" w14:textId="12213EC6" w:rsidR="00361A33" w:rsidRDefault="00361A33" w:rsidP="00361A33">
      <w:pPr>
        <w:pStyle w:val="ListParagraph"/>
        <w:numPr>
          <w:ilvl w:val="1"/>
          <w:numId w:val="1"/>
        </w:numPr>
      </w:pPr>
      <w:r>
        <w:t xml:space="preserve">Ariel will be helping with PAMS course in Chattanooga in October </w:t>
      </w:r>
    </w:p>
    <w:p w14:paraId="6CECF8E4" w14:textId="2D86D636" w:rsidR="00361A33" w:rsidRDefault="00361A33" w:rsidP="00361A33">
      <w:pPr>
        <w:pStyle w:val="ListParagraph"/>
        <w:numPr>
          <w:ilvl w:val="1"/>
          <w:numId w:val="1"/>
        </w:numPr>
      </w:pPr>
      <w:r>
        <w:t>Meeting tonight</w:t>
      </w:r>
    </w:p>
    <w:p w14:paraId="28D4AC50" w14:textId="6A55A34F" w:rsidR="00361A33" w:rsidRDefault="00361A33" w:rsidP="00361A33">
      <w:pPr>
        <w:pStyle w:val="ListParagraph"/>
        <w:numPr>
          <w:ilvl w:val="1"/>
          <w:numId w:val="1"/>
        </w:numPr>
      </w:pPr>
      <w:r>
        <w:t xml:space="preserve">Planning social event for OT month in April </w:t>
      </w:r>
    </w:p>
    <w:p w14:paraId="726706B5" w14:textId="55372481" w:rsidR="00361A33" w:rsidRDefault="00361A33" w:rsidP="00361A33">
      <w:pPr>
        <w:pStyle w:val="ListParagraph"/>
        <w:numPr>
          <w:ilvl w:val="1"/>
          <w:numId w:val="1"/>
        </w:numPr>
      </w:pPr>
      <w:r>
        <w:t>District meeting planned for May with confirmed speaker, GoTo meeting that will be recorded.</w:t>
      </w:r>
    </w:p>
    <w:p w14:paraId="76D88485" w14:textId="1971964E" w:rsidR="00361A33" w:rsidRDefault="00361A33" w:rsidP="00361A33">
      <w:pPr>
        <w:pStyle w:val="ListParagraph"/>
        <w:numPr>
          <w:ilvl w:val="0"/>
          <w:numId w:val="1"/>
        </w:numPr>
      </w:pPr>
      <w:r>
        <w:t xml:space="preserve">Northeast district – Mesa hosting meeting tonight as well. </w:t>
      </w:r>
    </w:p>
    <w:p w14:paraId="359FEC9A" w14:textId="44111B28" w:rsidR="00361A33" w:rsidRDefault="00361A33" w:rsidP="00361A33">
      <w:pPr>
        <w:pStyle w:val="ListParagraph"/>
        <w:numPr>
          <w:ilvl w:val="0"/>
          <w:numId w:val="1"/>
        </w:numPr>
      </w:pPr>
      <w:r>
        <w:t>Rural West – Barb not on call</w:t>
      </w:r>
    </w:p>
    <w:p w14:paraId="5F4BAC17" w14:textId="20FB8B56" w:rsidR="00361A33" w:rsidRDefault="00361A33" w:rsidP="00361A33">
      <w:pPr>
        <w:pStyle w:val="ListParagraph"/>
        <w:numPr>
          <w:ilvl w:val="0"/>
          <w:numId w:val="1"/>
        </w:numPr>
      </w:pPr>
      <w:r>
        <w:t>South College – Mary Margaret Reynold</w:t>
      </w:r>
      <w:r w:rsidR="00196F7D">
        <w:t>s</w:t>
      </w:r>
    </w:p>
    <w:p w14:paraId="2A36040F" w14:textId="4CAFB5EF" w:rsidR="00196F7D" w:rsidRDefault="00196F7D" w:rsidP="00196F7D">
      <w:pPr>
        <w:pStyle w:val="ListParagraph"/>
        <w:numPr>
          <w:ilvl w:val="1"/>
          <w:numId w:val="1"/>
        </w:numPr>
      </w:pPr>
      <w:r>
        <w:t xml:space="preserve">Just finished second ½ of first quarter. </w:t>
      </w:r>
    </w:p>
    <w:p w14:paraId="0BE36556" w14:textId="36E7C2AD" w:rsidR="00196F7D" w:rsidRDefault="00196F7D" w:rsidP="00196F7D">
      <w:pPr>
        <w:pStyle w:val="ListParagraph"/>
        <w:numPr>
          <w:ilvl w:val="1"/>
          <w:numId w:val="1"/>
        </w:numPr>
      </w:pPr>
      <w:r>
        <w:t>Looking forward to continuing to learn and get involved with the community.</w:t>
      </w:r>
    </w:p>
    <w:p w14:paraId="74243E36" w14:textId="6D1D2CA5" w:rsidR="00196F7D" w:rsidRDefault="00196F7D" w:rsidP="00196F7D">
      <w:pPr>
        <w:pStyle w:val="ListParagraph"/>
        <w:numPr>
          <w:ilvl w:val="0"/>
          <w:numId w:val="1"/>
        </w:numPr>
      </w:pPr>
      <w:r>
        <w:t>Milligan -- Hailey Alexander.</w:t>
      </w:r>
    </w:p>
    <w:p w14:paraId="13469DF2" w14:textId="7D7F7993" w:rsidR="00196F7D" w:rsidRDefault="00196F7D" w:rsidP="00196F7D">
      <w:pPr>
        <w:pStyle w:val="ListParagraph"/>
        <w:numPr>
          <w:ilvl w:val="1"/>
          <w:numId w:val="1"/>
        </w:numPr>
      </w:pPr>
      <w:r>
        <w:t xml:space="preserve">Working with SOTA team to get social media takeover day. </w:t>
      </w:r>
    </w:p>
    <w:p w14:paraId="1E67EEE5" w14:textId="16823199" w:rsidR="00196F7D" w:rsidRDefault="00196F7D" w:rsidP="00196F7D">
      <w:pPr>
        <w:pStyle w:val="ListParagraph"/>
        <w:numPr>
          <w:ilvl w:val="1"/>
          <w:numId w:val="1"/>
        </w:numPr>
      </w:pPr>
      <w:r>
        <w:t>Research symposium is next month.</w:t>
      </w:r>
    </w:p>
    <w:p w14:paraId="1BB57867" w14:textId="4E41B622" w:rsidR="00196F7D" w:rsidRDefault="00196F7D" w:rsidP="00196F7D">
      <w:pPr>
        <w:pStyle w:val="ListParagraph"/>
        <w:numPr>
          <w:ilvl w:val="0"/>
          <w:numId w:val="1"/>
        </w:numPr>
      </w:pPr>
      <w:r>
        <w:t>TSU – Ginny Monahan</w:t>
      </w:r>
    </w:p>
    <w:p w14:paraId="49F52026" w14:textId="478595DD" w:rsidR="00196F7D" w:rsidRDefault="00196F7D" w:rsidP="00196F7D">
      <w:pPr>
        <w:pStyle w:val="ListParagraph"/>
        <w:numPr>
          <w:ilvl w:val="1"/>
          <w:numId w:val="1"/>
        </w:numPr>
      </w:pPr>
      <w:r>
        <w:t>Very proud of the community clinic, in 2</w:t>
      </w:r>
      <w:r w:rsidRPr="00196F7D">
        <w:rPr>
          <w:vertAlign w:val="superscript"/>
        </w:rPr>
        <w:t>nd</w:t>
      </w:r>
      <w:r>
        <w:t xml:space="preserve"> semester and is blossoming.</w:t>
      </w:r>
    </w:p>
    <w:p w14:paraId="6AD31287" w14:textId="3F9EDC23" w:rsidR="00196F7D" w:rsidRDefault="00196F7D" w:rsidP="00196F7D">
      <w:pPr>
        <w:pStyle w:val="ListParagraph"/>
        <w:numPr>
          <w:ilvl w:val="1"/>
          <w:numId w:val="1"/>
        </w:numPr>
      </w:pPr>
      <w:r>
        <w:t>2</w:t>
      </w:r>
      <w:r w:rsidRPr="00196F7D">
        <w:rPr>
          <w:vertAlign w:val="superscript"/>
        </w:rPr>
        <w:t>nd</w:t>
      </w:r>
      <w:r>
        <w:t xml:space="preserve"> years are in last semester before FW. </w:t>
      </w:r>
    </w:p>
    <w:p w14:paraId="4C700467" w14:textId="3F804A7F" w:rsidR="00196F7D" w:rsidRDefault="00196F7D" w:rsidP="00196F7D">
      <w:pPr>
        <w:pStyle w:val="ListParagraph"/>
        <w:numPr>
          <w:ilvl w:val="1"/>
          <w:numId w:val="1"/>
        </w:numPr>
      </w:pPr>
      <w:r>
        <w:t>1</w:t>
      </w:r>
      <w:r w:rsidRPr="00196F7D">
        <w:rPr>
          <w:vertAlign w:val="superscript"/>
        </w:rPr>
        <w:t>st</w:t>
      </w:r>
      <w:r>
        <w:t xml:space="preserve"> years are enjoying the first year. </w:t>
      </w:r>
    </w:p>
    <w:p w14:paraId="37B6B79D" w14:textId="5D6A2D9E" w:rsidR="00196F7D" w:rsidRDefault="00196F7D" w:rsidP="00196F7D">
      <w:pPr>
        <w:pStyle w:val="ListParagraph"/>
        <w:numPr>
          <w:ilvl w:val="0"/>
          <w:numId w:val="1"/>
        </w:numPr>
      </w:pPr>
      <w:r>
        <w:t xml:space="preserve">Belmont – Rebecca Denton. </w:t>
      </w:r>
    </w:p>
    <w:p w14:paraId="4D64F54B" w14:textId="628FE2BE" w:rsidR="00196F7D" w:rsidRDefault="00196F7D" w:rsidP="00196F7D">
      <w:pPr>
        <w:pStyle w:val="ListParagraph"/>
        <w:numPr>
          <w:ilvl w:val="1"/>
          <w:numId w:val="1"/>
        </w:numPr>
      </w:pPr>
      <w:r>
        <w:t>Social media takeover tomorrow.</w:t>
      </w:r>
    </w:p>
    <w:p w14:paraId="44FA7E9F" w14:textId="15965A80" w:rsidR="00196F7D" w:rsidRDefault="00196F7D" w:rsidP="00196F7D">
      <w:pPr>
        <w:pStyle w:val="ListParagraph"/>
        <w:numPr>
          <w:ilvl w:val="1"/>
          <w:numId w:val="1"/>
        </w:numPr>
      </w:pPr>
      <w:r>
        <w:t>2</w:t>
      </w:r>
      <w:r w:rsidRPr="00196F7D">
        <w:rPr>
          <w:vertAlign w:val="superscript"/>
        </w:rPr>
        <w:t>nd</w:t>
      </w:r>
      <w:r>
        <w:t xml:space="preserve"> years in last semester</w:t>
      </w:r>
    </w:p>
    <w:p w14:paraId="441A9D31" w14:textId="14D16967" w:rsidR="00196F7D" w:rsidRDefault="00196F7D" w:rsidP="00196F7D">
      <w:pPr>
        <w:pStyle w:val="ListParagraph"/>
        <w:numPr>
          <w:ilvl w:val="1"/>
          <w:numId w:val="1"/>
        </w:numPr>
      </w:pPr>
      <w:r>
        <w:t>1</w:t>
      </w:r>
      <w:r w:rsidRPr="00196F7D">
        <w:rPr>
          <w:vertAlign w:val="superscript"/>
        </w:rPr>
        <w:t>st</w:t>
      </w:r>
      <w:r>
        <w:t xml:space="preserve"> years are getting lots of experience and enjoying the semester</w:t>
      </w:r>
    </w:p>
    <w:p w14:paraId="133694F3" w14:textId="40C554EE" w:rsidR="00196F7D" w:rsidRDefault="00196F7D" w:rsidP="00196F7D">
      <w:pPr>
        <w:pStyle w:val="ListParagraph"/>
        <w:numPr>
          <w:ilvl w:val="0"/>
          <w:numId w:val="1"/>
        </w:numPr>
      </w:pPr>
      <w:r>
        <w:t xml:space="preserve">Cindy encouraged all the students to send in updates and pictures for website, newsletter, social media, etc. </w:t>
      </w:r>
    </w:p>
    <w:p w14:paraId="6D58175C" w14:textId="75433AF2" w:rsidR="00196F7D" w:rsidRDefault="00196F7D" w:rsidP="00196F7D">
      <w:pPr>
        <w:pStyle w:val="ListParagraph"/>
        <w:numPr>
          <w:ilvl w:val="0"/>
          <w:numId w:val="1"/>
        </w:numPr>
      </w:pPr>
      <w:r>
        <w:t>Motion to Adjourn: Brittany Second: Don</w:t>
      </w:r>
    </w:p>
    <w:p w14:paraId="2F3958F7" w14:textId="16AFDF15" w:rsidR="00196F7D" w:rsidRDefault="00196F7D" w:rsidP="00196F7D">
      <w:pPr>
        <w:pStyle w:val="ListParagraph"/>
        <w:numPr>
          <w:ilvl w:val="0"/>
          <w:numId w:val="1"/>
        </w:numPr>
      </w:pPr>
      <w:r>
        <w:t>Next Call Thursday March 12, 2020 at 7pm CST</w:t>
      </w:r>
    </w:p>
    <w:p w14:paraId="15372B3D" w14:textId="77777777" w:rsidR="00196F7D" w:rsidRDefault="00196F7D" w:rsidP="00196F7D">
      <w:pPr>
        <w:pStyle w:val="ListParagraph"/>
        <w:ind w:left="360"/>
      </w:pPr>
    </w:p>
    <w:p w14:paraId="097E951A" w14:textId="3523117E" w:rsidR="00196F7D" w:rsidRDefault="00196F7D" w:rsidP="00196F7D">
      <w:pPr>
        <w:pStyle w:val="NoSpacing"/>
      </w:pPr>
      <w:r>
        <w:tab/>
      </w:r>
      <w:r>
        <w:tab/>
      </w:r>
    </w:p>
    <w:p w14:paraId="1737E372" w14:textId="77777777" w:rsidR="00D9682F" w:rsidRDefault="00D9682F"/>
    <w:sectPr w:rsidR="00D9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369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DF69C9"/>
    <w:multiLevelType w:val="hybridMultilevel"/>
    <w:tmpl w:val="052CC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35D0"/>
    <w:rsid w:val="00152B4C"/>
    <w:rsid w:val="00196F7D"/>
    <w:rsid w:val="001A006F"/>
    <w:rsid w:val="001A167C"/>
    <w:rsid w:val="001E3917"/>
    <w:rsid w:val="00361A33"/>
    <w:rsid w:val="003C35AD"/>
    <w:rsid w:val="005207E3"/>
    <w:rsid w:val="00545A15"/>
    <w:rsid w:val="0070484A"/>
    <w:rsid w:val="00713530"/>
    <w:rsid w:val="00812211"/>
    <w:rsid w:val="00944F3A"/>
    <w:rsid w:val="009C5470"/>
    <w:rsid w:val="00C135D0"/>
    <w:rsid w:val="00D9682F"/>
    <w:rsid w:val="00E814C1"/>
    <w:rsid w:val="00F6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E8D0"/>
  <w15:chartTrackingRefBased/>
  <w15:docId w15:val="{5A7E4C68-FAE6-4EE8-BAE3-4AB2AB06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135D0"/>
    <w:pPr>
      <w:spacing w:after="0" w:line="240" w:lineRule="auto"/>
    </w:pPr>
  </w:style>
  <w:style w:type="paragraph" w:styleId="ListParagraph">
    <w:name w:val="List Paragraph"/>
    <w:basedOn w:val="Normal"/>
    <w:uiPriority w:val="34"/>
    <w:qFormat/>
    <w:rsid w:val="001A167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8</cp:revision>
  <dcterms:created xsi:type="dcterms:W3CDTF">2020-02-14T16:30:00Z</dcterms:created>
  <dcterms:modified xsi:type="dcterms:W3CDTF">2020-04-17T14:19:00Z</dcterms:modified>
</cp:coreProperties>
</file>