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B6459" w14:textId="77777777" w:rsidR="00F26B79" w:rsidRDefault="00F26B79" w:rsidP="00F26B79">
      <w:pPr>
        <w:widowControl w:val="0"/>
        <w:autoSpaceDE w:val="0"/>
        <w:autoSpaceDN w:val="0"/>
        <w:adjustRightInd w:val="0"/>
        <w:spacing w:after="240"/>
        <w:jc w:val="center"/>
        <w:rPr>
          <w:rFonts w:cs="Times New Roman"/>
          <w:color w:val="000000" w:themeColor="text1"/>
        </w:rPr>
      </w:pPr>
      <w:r>
        <w:rPr>
          <w:noProof/>
        </w:rPr>
        <w:drawing>
          <wp:anchor distT="0" distB="0" distL="114300" distR="114300" simplePos="0" relativeHeight="251659264" behindDoc="1" locked="0" layoutInCell="1" allowOverlap="1" wp14:anchorId="50E775B1" wp14:editId="5A9AEFF9">
            <wp:simplePos x="0" y="0"/>
            <wp:positionH relativeFrom="column">
              <wp:posOffset>1652000</wp:posOffset>
            </wp:positionH>
            <wp:positionV relativeFrom="paragraph">
              <wp:posOffset>-799884</wp:posOffset>
            </wp:positionV>
            <wp:extent cx="2536825" cy="66675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NOTA logo.jpeg"/>
                    <pic:cNvPicPr/>
                  </pic:nvPicPr>
                  <pic:blipFill rotWithShape="1">
                    <a:blip r:embed="rId5" cstate="print">
                      <a:extLst>
                        <a:ext uri="{28A0092B-C50C-407E-A947-70E740481C1C}">
                          <a14:useLocalDpi xmlns:a14="http://schemas.microsoft.com/office/drawing/2010/main" val="0"/>
                        </a:ext>
                      </a:extLst>
                    </a:blip>
                    <a:srcRect l="24359" t="32906" r="9829" b="32479"/>
                    <a:stretch/>
                  </pic:blipFill>
                  <pic:spPr bwMode="auto">
                    <a:xfrm>
                      <a:off x="0" y="0"/>
                      <a:ext cx="2536825" cy="666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imes New Roman"/>
          <w:color w:val="000000"/>
        </w:rPr>
        <w:t xml:space="preserve">Board </w:t>
      </w:r>
      <w:r w:rsidRPr="002D5682">
        <w:rPr>
          <w:rFonts w:cs="Times New Roman"/>
          <w:color w:val="000000" w:themeColor="text1"/>
        </w:rPr>
        <w:t>M</w:t>
      </w:r>
      <w:r>
        <w:rPr>
          <w:rFonts w:cs="Times New Roman"/>
          <w:color w:val="000000" w:themeColor="text1"/>
        </w:rPr>
        <w:t>eeting Minutes</w:t>
      </w:r>
    </w:p>
    <w:p w14:paraId="64459447" w14:textId="77777777" w:rsidR="00F26B79" w:rsidRDefault="00F26B79" w:rsidP="00F26B79">
      <w:pPr>
        <w:widowControl w:val="0"/>
        <w:autoSpaceDE w:val="0"/>
        <w:autoSpaceDN w:val="0"/>
        <w:adjustRightInd w:val="0"/>
        <w:spacing w:after="240"/>
        <w:jc w:val="center"/>
        <w:rPr>
          <w:rFonts w:cs="Times New Roman"/>
          <w:color w:val="000000" w:themeColor="text1"/>
        </w:rPr>
      </w:pPr>
      <w:r>
        <w:rPr>
          <w:rFonts w:cs="Times New Roman"/>
          <w:color w:val="000000" w:themeColor="text1"/>
        </w:rPr>
        <w:t>1</w:t>
      </w:r>
      <w:r w:rsidR="00322F17">
        <w:rPr>
          <w:rFonts w:cs="Times New Roman"/>
          <w:color w:val="000000" w:themeColor="text1"/>
        </w:rPr>
        <w:t>2</w:t>
      </w:r>
      <w:r>
        <w:rPr>
          <w:rFonts w:cs="Times New Roman"/>
          <w:color w:val="000000" w:themeColor="text1"/>
        </w:rPr>
        <w:t>/</w:t>
      </w:r>
      <w:r w:rsidR="00322F17">
        <w:rPr>
          <w:rFonts w:cs="Times New Roman"/>
          <w:color w:val="000000" w:themeColor="text1"/>
        </w:rPr>
        <w:t>12</w:t>
      </w:r>
      <w:r>
        <w:rPr>
          <w:rFonts w:cs="Times New Roman"/>
          <w:color w:val="000000" w:themeColor="text1"/>
        </w:rPr>
        <w:t>/19 7pm CST</w:t>
      </w:r>
    </w:p>
    <w:p w14:paraId="5C5661DA" w14:textId="77777777" w:rsidR="00F26B79" w:rsidRDefault="00322F17" w:rsidP="00F26B79">
      <w:pPr>
        <w:pStyle w:val="NoSpacing"/>
      </w:pPr>
      <w:r>
        <w:t xml:space="preserve">David McGuire: President </w:t>
      </w:r>
      <w:r>
        <w:tab/>
      </w:r>
      <w:r>
        <w:tab/>
      </w:r>
      <w:r>
        <w:tab/>
      </w:r>
      <w:r>
        <w:tab/>
      </w:r>
      <w:r w:rsidR="00F26B79">
        <w:t>Cindy DeRuiter Blackwell: President Elec</w:t>
      </w:r>
      <w:r w:rsidR="00F26B79">
        <w:tab/>
        <w:t>t</w:t>
      </w:r>
      <w:r w:rsidR="00F26B79">
        <w:tab/>
      </w:r>
    </w:p>
    <w:p w14:paraId="78F4BDE9" w14:textId="77777777" w:rsidR="00322F17" w:rsidRDefault="00F26B79" w:rsidP="00F26B79">
      <w:pPr>
        <w:pStyle w:val="NoSpacing"/>
      </w:pPr>
      <w:r>
        <w:t>Valery Hanks: Secretary</w:t>
      </w:r>
      <w:r>
        <w:tab/>
      </w:r>
      <w:r>
        <w:tab/>
      </w:r>
      <w:r>
        <w:tab/>
      </w:r>
      <w:r>
        <w:tab/>
      </w:r>
      <w:r>
        <w:tab/>
      </w:r>
      <w:r w:rsidR="00322F17">
        <w:t>Channing Rogers: Treasurer</w:t>
      </w:r>
    </w:p>
    <w:p w14:paraId="60268C0D" w14:textId="0930CD2D" w:rsidR="00F26B79" w:rsidRDefault="00322F17" w:rsidP="00F26B79">
      <w:pPr>
        <w:pStyle w:val="NoSpacing"/>
      </w:pPr>
      <w:r>
        <w:t>John Williams: Lobbyist</w:t>
      </w:r>
      <w:r>
        <w:tab/>
      </w:r>
      <w:r w:rsidR="00F26B79">
        <w:tab/>
      </w:r>
      <w:r w:rsidR="00F26B79">
        <w:tab/>
      </w:r>
      <w:r w:rsidR="00F26B79">
        <w:tab/>
      </w:r>
      <w:r>
        <w:tab/>
        <w:t>Amanda Newb</w:t>
      </w:r>
      <w:r w:rsidR="00176F0C">
        <w:t>e</w:t>
      </w:r>
      <w:r>
        <w:t>rn: TNOTF Rep</w:t>
      </w:r>
      <w:r>
        <w:tab/>
      </w:r>
    </w:p>
    <w:p w14:paraId="41D7CB07" w14:textId="77777777" w:rsidR="00F26B79" w:rsidRDefault="00F26B79" w:rsidP="00F26B79">
      <w:pPr>
        <w:pStyle w:val="NoSpacing"/>
      </w:pPr>
      <w:r>
        <w:t>Elise Foust: CEU Co-Chair</w:t>
      </w:r>
      <w:r>
        <w:tab/>
      </w:r>
      <w:r w:rsidR="00322F17">
        <w:tab/>
      </w:r>
      <w:r w:rsidR="00322F17">
        <w:tab/>
      </w:r>
      <w:r w:rsidR="00322F17">
        <w:tab/>
        <w:t>Gigi Jordan: Communications Co-Chair</w:t>
      </w:r>
    </w:p>
    <w:p w14:paraId="0E94B27F" w14:textId="77777777" w:rsidR="00322F17" w:rsidRDefault="00F26B79" w:rsidP="00F26B79">
      <w:pPr>
        <w:pStyle w:val="NoSpacing"/>
      </w:pPr>
      <w:r>
        <w:t>Kaylin Flamm: Mental Health Chair</w:t>
      </w:r>
      <w:r>
        <w:tab/>
      </w:r>
      <w:r w:rsidR="00322F17">
        <w:tab/>
      </w:r>
      <w:r w:rsidR="00322F17">
        <w:tab/>
        <w:t>Megan Colleti: East District Chair</w:t>
      </w:r>
    </w:p>
    <w:p w14:paraId="79907BA3" w14:textId="77777777" w:rsidR="00322F17" w:rsidRDefault="00F26B79" w:rsidP="00F26B79">
      <w:pPr>
        <w:pStyle w:val="NoSpacing"/>
      </w:pPr>
      <w:r>
        <w:t>Morgan Webb: Middle District Chair</w:t>
      </w:r>
      <w:r>
        <w:tab/>
      </w:r>
      <w:r w:rsidR="00322F17">
        <w:tab/>
      </w:r>
      <w:r w:rsidR="00322F17">
        <w:tab/>
        <w:t>Ariel McFadden: SE District Chair</w:t>
      </w:r>
    </w:p>
    <w:p w14:paraId="36E423B0" w14:textId="77777777" w:rsidR="00322F17" w:rsidRDefault="00F26B79" w:rsidP="00F26B79">
      <w:pPr>
        <w:pStyle w:val="NoSpacing"/>
        <w:rPr>
          <w:rFonts w:cs="TimesNewRomanPS-BoldMT"/>
          <w:bCs/>
        </w:rPr>
      </w:pPr>
      <w:r>
        <w:t>Mesa Smith: NE District Chair</w:t>
      </w:r>
      <w:r>
        <w:rPr>
          <w:rFonts w:cs="TimesNewRomanPS-BoldMT"/>
          <w:bCs/>
        </w:rPr>
        <w:tab/>
      </w:r>
      <w:r>
        <w:rPr>
          <w:rFonts w:cs="TimesNewRomanPS-BoldMT"/>
          <w:bCs/>
        </w:rPr>
        <w:tab/>
      </w:r>
      <w:r w:rsidR="00322F17">
        <w:rPr>
          <w:rFonts w:cs="TimesNewRomanPS-BoldMT"/>
          <w:bCs/>
        </w:rPr>
        <w:tab/>
      </w:r>
      <w:r w:rsidR="00322F17">
        <w:rPr>
          <w:rFonts w:cs="TimesNewRomanPS-BoldMT"/>
          <w:bCs/>
        </w:rPr>
        <w:tab/>
        <w:t>Barbara Meussner: Rural West Chair</w:t>
      </w:r>
    </w:p>
    <w:p w14:paraId="6939D9FF" w14:textId="77777777" w:rsidR="00322F17" w:rsidRDefault="00322F17" w:rsidP="00322F17">
      <w:pPr>
        <w:pStyle w:val="NoSpacing"/>
      </w:pPr>
      <w:r>
        <w:t>Rebecca Denton: Belmont Student Rep</w:t>
      </w:r>
      <w:r>
        <w:tab/>
      </w:r>
      <w:r>
        <w:tab/>
      </w:r>
      <w:r>
        <w:tab/>
        <w:t>Ginny Monahan: TSU Student Rep</w:t>
      </w:r>
    </w:p>
    <w:p w14:paraId="6B6CFB47" w14:textId="77777777" w:rsidR="00F26B79" w:rsidRDefault="00F26B79" w:rsidP="00F26B79">
      <w:pPr>
        <w:pStyle w:val="NoSpacing"/>
      </w:pPr>
    </w:p>
    <w:p w14:paraId="4EF0C55C" w14:textId="77777777" w:rsidR="008906A5" w:rsidRDefault="008906A5" w:rsidP="00F26B79">
      <w:pPr>
        <w:pStyle w:val="NoSpacing"/>
      </w:pPr>
    </w:p>
    <w:p w14:paraId="05D029ED" w14:textId="77777777" w:rsidR="008906A5" w:rsidRDefault="008906A5" w:rsidP="008906A5">
      <w:pPr>
        <w:pStyle w:val="NoSpacing"/>
        <w:numPr>
          <w:ilvl w:val="0"/>
          <w:numId w:val="1"/>
        </w:numPr>
      </w:pPr>
      <w:r>
        <w:t>Roll Call – Valery Hanks</w:t>
      </w:r>
    </w:p>
    <w:p w14:paraId="1DE511DC" w14:textId="77777777" w:rsidR="008906A5" w:rsidRDefault="008906A5" w:rsidP="008906A5">
      <w:pPr>
        <w:pStyle w:val="NoSpacing"/>
        <w:numPr>
          <w:ilvl w:val="0"/>
          <w:numId w:val="1"/>
        </w:numPr>
      </w:pPr>
      <w:r>
        <w:t xml:space="preserve">New Business – </w:t>
      </w:r>
      <w:r w:rsidR="00665D96">
        <w:t xml:space="preserve">David McGuire and </w:t>
      </w:r>
      <w:r>
        <w:t>Cindy Blackwell</w:t>
      </w:r>
    </w:p>
    <w:p w14:paraId="77EAF791" w14:textId="77777777" w:rsidR="008906A5" w:rsidRDefault="008906A5" w:rsidP="008906A5">
      <w:pPr>
        <w:pStyle w:val="NoSpacing"/>
        <w:numPr>
          <w:ilvl w:val="1"/>
          <w:numId w:val="1"/>
        </w:numPr>
      </w:pPr>
      <w:r>
        <w:t xml:space="preserve">January 18, 2020 for in person </w:t>
      </w:r>
      <w:r w:rsidR="00665D96">
        <w:t xml:space="preserve">board </w:t>
      </w:r>
      <w:r>
        <w:t xml:space="preserve">meeting. Valery Hanks </w:t>
      </w:r>
      <w:r w:rsidR="00665D96">
        <w:t xml:space="preserve">reserved the room at Vanderbilt that we have used in years past. Cindy will send out information and maps to people who have not been there before. Out of town request to start later, so will begin at 10:00 and hope to be done by 3 or 4. </w:t>
      </w:r>
      <w:r>
        <w:t xml:space="preserve">Cindy will send out Agenda </w:t>
      </w:r>
      <w:r w:rsidR="00665D96">
        <w:t>as well.</w:t>
      </w:r>
    </w:p>
    <w:p w14:paraId="0C285CEE" w14:textId="053697A1" w:rsidR="00EE0C54" w:rsidRDefault="00665D96" w:rsidP="008906A5">
      <w:pPr>
        <w:pStyle w:val="NoSpacing"/>
        <w:numPr>
          <w:ilvl w:val="1"/>
          <w:numId w:val="1"/>
        </w:numPr>
      </w:pPr>
      <w:r>
        <w:t>David and Amanda Newb</w:t>
      </w:r>
      <w:r w:rsidR="00176F0C">
        <w:t>e</w:t>
      </w:r>
      <w:r>
        <w:t xml:space="preserve">rn gave TNOTF Update. They have been emailing back and forth with the attorney. They think he needs only a few more documents. Have to submit another $600 to him. One thing the lawyer suggested was partnering and have the TNOTF/TNOTA conference. Then we can use the tax-free status. John agrees that this would work. May be able to get corporate donations and more sponsorships at conference as they like to give to 501c3’s. Cindy has been re-working the </w:t>
      </w:r>
      <w:r w:rsidR="00190D22">
        <w:t xml:space="preserve">sponsorship and advertising section on the website to give more options.  Already have more activity. Once we get TNOTF up and running, we can post on the website a better description and have a direct link to allow for donation directly to TNOTF. </w:t>
      </w:r>
    </w:p>
    <w:p w14:paraId="0381D5A1" w14:textId="1B509755" w:rsidR="00EE0C54" w:rsidRDefault="00190D22" w:rsidP="008906A5">
      <w:pPr>
        <w:pStyle w:val="NoSpacing"/>
        <w:numPr>
          <w:ilvl w:val="1"/>
          <w:numId w:val="1"/>
        </w:numPr>
      </w:pPr>
      <w:r>
        <w:t xml:space="preserve">We have officially hired </w:t>
      </w:r>
      <w:r w:rsidR="00665D96">
        <w:t>Capit</w:t>
      </w:r>
      <w:r w:rsidR="00176F0C">
        <w:t>o</w:t>
      </w:r>
      <w:r w:rsidR="00665D96">
        <w:t>l and 5</w:t>
      </w:r>
      <w:r w:rsidR="00665D96" w:rsidRPr="00190D22">
        <w:rPr>
          <w:vertAlign w:val="superscript"/>
        </w:rPr>
        <w:t>th</w:t>
      </w:r>
      <w:r>
        <w:t xml:space="preserve"> to be our lobbyist from Jan 2020 and beyond. They will join us at our January board meeting. John has been helping out with the transition.</w:t>
      </w:r>
    </w:p>
    <w:p w14:paraId="26ED39B0" w14:textId="77777777" w:rsidR="00AD2487" w:rsidRDefault="00190D22" w:rsidP="006C561D">
      <w:pPr>
        <w:pStyle w:val="NoSpacing"/>
        <w:numPr>
          <w:ilvl w:val="1"/>
          <w:numId w:val="1"/>
        </w:numPr>
      </w:pPr>
      <w:r>
        <w:t xml:space="preserve">Had advocacy call last week. John has drafted a couple of bills for us. Have a lot of things in the works and need to </w:t>
      </w:r>
      <w:r w:rsidR="00665D96">
        <w:t>recruit</w:t>
      </w:r>
      <w:r>
        <w:t xml:space="preserve"> some people for the advocacy committee. The more people we can get involved the better. </w:t>
      </w:r>
      <w:r w:rsidR="00665D96">
        <w:t xml:space="preserve"> </w:t>
      </w:r>
    </w:p>
    <w:p w14:paraId="75CAD140" w14:textId="77777777" w:rsidR="007E3A90" w:rsidRDefault="007E3A90" w:rsidP="007E3A90">
      <w:pPr>
        <w:pStyle w:val="NoSpacing"/>
        <w:numPr>
          <w:ilvl w:val="1"/>
          <w:numId w:val="1"/>
        </w:numPr>
      </w:pPr>
      <w:r>
        <w:t>coordinate dates with the instructor. Barb’s district recorded E&amp;J last month, she does not have it yet.  Work on getting dates by January so we can get them on the calendar.</w:t>
      </w:r>
    </w:p>
    <w:p w14:paraId="00CA8CEC" w14:textId="77777777" w:rsidR="007E3A90" w:rsidRDefault="007E3A90" w:rsidP="007E3A90">
      <w:pPr>
        <w:pStyle w:val="NoSpacing"/>
        <w:numPr>
          <w:ilvl w:val="1"/>
          <w:numId w:val="1"/>
        </w:numPr>
      </w:pPr>
      <w:r>
        <w:t>Cindy is in talks with some TNOTA members who are interested in partnering with us to host some of our on-line CEU courses.  Hoping to get this up and running in 2020.</w:t>
      </w:r>
    </w:p>
    <w:p w14:paraId="758CF932" w14:textId="77777777" w:rsidR="007E3A90" w:rsidRDefault="007E3A90" w:rsidP="007E3A90">
      <w:pPr>
        <w:pStyle w:val="NoSpacing"/>
        <w:numPr>
          <w:ilvl w:val="1"/>
          <w:numId w:val="1"/>
        </w:numPr>
      </w:pPr>
      <w:r>
        <w:t xml:space="preserve">TN State Board asked for nominations to join the board; if you have anyone you would like to nominate email Cindy. These need to be sent next week. </w:t>
      </w:r>
    </w:p>
    <w:p w14:paraId="3C40ED99" w14:textId="77777777" w:rsidR="008906A5" w:rsidRDefault="008906A5" w:rsidP="008906A5">
      <w:pPr>
        <w:pStyle w:val="NoSpacing"/>
        <w:numPr>
          <w:ilvl w:val="0"/>
          <w:numId w:val="1"/>
        </w:numPr>
      </w:pPr>
      <w:r>
        <w:t>TNOTA Conference</w:t>
      </w:r>
      <w:r w:rsidR="007E3A90">
        <w:t xml:space="preserve"> – </w:t>
      </w:r>
      <w:r w:rsidR="00190D22">
        <w:t>David advised that we look into the TNOTA/TNOTF conference for 2020.</w:t>
      </w:r>
    </w:p>
    <w:p w14:paraId="21E7E452" w14:textId="77777777" w:rsidR="008906A5" w:rsidRDefault="008906A5" w:rsidP="008906A5">
      <w:pPr>
        <w:pStyle w:val="NoSpacing"/>
        <w:numPr>
          <w:ilvl w:val="0"/>
          <w:numId w:val="1"/>
        </w:numPr>
      </w:pPr>
      <w:r>
        <w:t>Treasury</w:t>
      </w:r>
      <w:r w:rsidR="007E3A90">
        <w:t xml:space="preserve"> Report – Channing </w:t>
      </w:r>
      <w:r w:rsidR="00190D22">
        <w:t xml:space="preserve">Rogers. </w:t>
      </w:r>
      <w:r w:rsidR="00027852">
        <w:t xml:space="preserve">Income for November 2020 $1,671.24. Expenses for the month $4,284.43 including our lobbyist fee. Net income $2,613.19. YTD $2,340.50. She is currently working on updating the budget for meeting in January. </w:t>
      </w:r>
    </w:p>
    <w:p w14:paraId="582EDA2E" w14:textId="77777777" w:rsidR="00C76D8A" w:rsidRDefault="007E3A90" w:rsidP="00027852">
      <w:pPr>
        <w:pStyle w:val="NoSpacing"/>
        <w:numPr>
          <w:ilvl w:val="0"/>
          <w:numId w:val="1"/>
        </w:numPr>
      </w:pPr>
      <w:r>
        <w:t xml:space="preserve">Legislative Update </w:t>
      </w:r>
      <w:r w:rsidR="00027852">
        <w:t xml:space="preserve">-- </w:t>
      </w:r>
      <w:r>
        <w:t xml:space="preserve">John Williams. </w:t>
      </w:r>
      <w:r w:rsidR="00027852">
        <w:t xml:space="preserve">He drafted 2 bills. Both are short but significant. Up to the board to decide if we want attempt to go with one or both, but he suggests just picking one. He would recommend </w:t>
      </w:r>
      <w:r w:rsidR="00C76D8A">
        <w:t>the first one.</w:t>
      </w:r>
    </w:p>
    <w:p w14:paraId="1874FFFD" w14:textId="77777777" w:rsidR="007E3A90" w:rsidRDefault="00C76D8A" w:rsidP="00C76D8A">
      <w:pPr>
        <w:pStyle w:val="NoSpacing"/>
        <w:numPr>
          <w:ilvl w:val="1"/>
          <w:numId w:val="1"/>
        </w:numPr>
      </w:pPr>
      <w:r>
        <w:lastRenderedPageBreak/>
        <w:t xml:space="preserve">This bill would </w:t>
      </w:r>
      <w:r w:rsidR="00027852">
        <w:t xml:space="preserve">add Occupational Therapy to the short list of alternatives to opioid. The bill that passed this year and is in effect now requires providers prior to prescribing an opioid for pain they are required to discuss with the patient alternatives. The definition of “alternative treatment” is chiropractic care, physical therapy, </w:t>
      </w:r>
      <w:r>
        <w:t xml:space="preserve">acupuncture and other alternative treatments to the use of opioids.  Although OT would fall in this “other” category, this would actually insert the words “occupational therapy” into the list. The current law does not require the patient to go to one of these alternatives, but requires the physician to talk with the patient about possible alternatives.  </w:t>
      </w:r>
    </w:p>
    <w:p w14:paraId="5B8D4841" w14:textId="17845B70" w:rsidR="00C76D8A" w:rsidRDefault="00C76D8A" w:rsidP="00C76D8A">
      <w:pPr>
        <w:pStyle w:val="NoSpacing"/>
        <w:numPr>
          <w:ilvl w:val="1"/>
          <w:numId w:val="1"/>
        </w:numPr>
      </w:pPr>
      <w:r>
        <w:t xml:space="preserve">The second bill. In the mental health section of the TN code, there is the definition of qualified mental health provider. Fairly long list of different licensed providers but does not currently include occupational therapists. This bill would insert occupational therapist into that definition of mental health provider. </w:t>
      </w:r>
      <w:r w:rsidR="00C00D26">
        <w:t xml:space="preserve"> </w:t>
      </w:r>
      <w:r w:rsidR="00C76F07">
        <w:t xml:space="preserve">This bill will require some effort to pass. This may be a </w:t>
      </w:r>
      <w:r w:rsidR="00930DD7">
        <w:t>longer-term</w:t>
      </w:r>
      <w:r w:rsidR="00C76F07">
        <w:t xml:space="preserve"> goal because we need to gather evidence to present.</w:t>
      </w:r>
    </w:p>
    <w:p w14:paraId="5619BA0E" w14:textId="77777777" w:rsidR="00095EE0" w:rsidRDefault="00C76F07" w:rsidP="00027852">
      <w:pPr>
        <w:pStyle w:val="NoSpacing"/>
        <w:numPr>
          <w:ilvl w:val="1"/>
          <w:numId w:val="1"/>
        </w:numPr>
      </w:pPr>
      <w:r>
        <w:t>John suggests that we speak to the new lobbying firm due to the bill introduction deadline, he thinks it will be the first week of February. Cindy will email them.</w:t>
      </w:r>
    </w:p>
    <w:p w14:paraId="3403A020" w14:textId="77777777" w:rsidR="007E3A90" w:rsidRDefault="007E3A90" w:rsidP="008906A5">
      <w:pPr>
        <w:pStyle w:val="NoSpacing"/>
        <w:numPr>
          <w:ilvl w:val="0"/>
          <w:numId w:val="1"/>
        </w:numPr>
      </w:pPr>
      <w:r>
        <w:t>Membership Report</w:t>
      </w:r>
      <w:r w:rsidR="002374BC">
        <w:t>—</w:t>
      </w:r>
      <w:r w:rsidR="00C76F07">
        <w:t>David McGuire</w:t>
      </w:r>
      <w:r w:rsidR="00FA7C11">
        <w:t xml:space="preserve">. </w:t>
      </w:r>
      <w:r w:rsidR="00C76F07">
        <w:t>524 active members, 264 of that being students</w:t>
      </w:r>
    </w:p>
    <w:p w14:paraId="0A22BAD4" w14:textId="77777777" w:rsidR="00FA7C11" w:rsidRDefault="00C76F07" w:rsidP="00FA7C11">
      <w:pPr>
        <w:pStyle w:val="NoSpacing"/>
        <w:numPr>
          <w:ilvl w:val="1"/>
          <w:numId w:val="1"/>
        </w:numPr>
      </w:pPr>
      <w:r>
        <w:t>Need Evan to go in and purge some of the old accounts, David will email him.</w:t>
      </w:r>
    </w:p>
    <w:p w14:paraId="71660A44" w14:textId="77777777" w:rsidR="00FA7C11" w:rsidRDefault="00C76F07" w:rsidP="00FA7C11">
      <w:pPr>
        <w:pStyle w:val="NoSpacing"/>
        <w:numPr>
          <w:ilvl w:val="1"/>
          <w:numId w:val="1"/>
        </w:numPr>
      </w:pPr>
      <w:r>
        <w:t>Cindy and Evan have been working with Member Clicks on getting a virtual job board up and running, they have started to build this for us.  We can charge companies to post on TNOTA’s website. Our current job board is not being used and the Member Clicks board is user friendly and they have a way of filling it in, so it does not look empty. Cost sharing is TNOTA get 70% and Member Clicks gets 30% of revenue.</w:t>
      </w:r>
    </w:p>
    <w:p w14:paraId="72A4B5D5" w14:textId="7F7DD167" w:rsidR="007E3A90" w:rsidRDefault="007E3A90" w:rsidP="008906A5">
      <w:pPr>
        <w:pStyle w:val="NoSpacing"/>
        <w:numPr>
          <w:ilvl w:val="0"/>
          <w:numId w:val="1"/>
        </w:numPr>
      </w:pPr>
      <w:r>
        <w:t>TNOTF</w:t>
      </w:r>
      <w:r w:rsidR="00FA7C11">
        <w:t xml:space="preserve"> – </w:t>
      </w:r>
      <w:r w:rsidR="00C00D26">
        <w:t>Amanda Newb</w:t>
      </w:r>
      <w:r w:rsidR="00176F0C">
        <w:t>e</w:t>
      </w:r>
      <w:r w:rsidR="00C00D26">
        <w:t xml:space="preserve">rn. </w:t>
      </w:r>
      <w:r w:rsidR="00EF4CEF">
        <w:t xml:space="preserve"> </w:t>
      </w:r>
      <w:r w:rsidR="00C76F07">
        <w:t>Covered this earlier.</w:t>
      </w:r>
    </w:p>
    <w:p w14:paraId="33E09235" w14:textId="77777777" w:rsidR="00FA7C11" w:rsidRDefault="00FA7C11" w:rsidP="008906A5">
      <w:pPr>
        <w:pStyle w:val="NoSpacing"/>
        <w:numPr>
          <w:ilvl w:val="0"/>
          <w:numId w:val="1"/>
        </w:numPr>
      </w:pPr>
      <w:r>
        <w:t xml:space="preserve">Communications Report – </w:t>
      </w:r>
      <w:r w:rsidR="00C00D26">
        <w:t>Gigi Jordan</w:t>
      </w:r>
      <w:r w:rsidR="00C76F07">
        <w:t xml:space="preserve"> and Cindy Blackwell</w:t>
      </w:r>
      <w:r w:rsidR="00EF4CEF">
        <w:t xml:space="preserve">.  </w:t>
      </w:r>
    </w:p>
    <w:p w14:paraId="4955CF66" w14:textId="77777777" w:rsidR="00EF4CEF" w:rsidRDefault="00C76F07" w:rsidP="00EF4CEF">
      <w:pPr>
        <w:pStyle w:val="NoSpacing"/>
        <w:numPr>
          <w:ilvl w:val="1"/>
          <w:numId w:val="1"/>
        </w:numPr>
      </w:pPr>
      <w:r>
        <w:t>Added 3 new people to communications team.</w:t>
      </w:r>
    </w:p>
    <w:p w14:paraId="7C025537" w14:textId="77777777" w:rsidR="00C76F07" w:rsidRDefault="00C76F07" w:rsidP="00C76F07">
      <w:pPr>
        <w:pStyle w:val="NoSpacing"/>
        <w:numPr>
          <w:ilvl w:val="2"/>
          <w:numId w:val="1"/>
        </w:numPr>
      </w:pPr>
      <w:r>
        <w:t>Beth Stuckey and Mary McConnell to help answer emails and phone calls</w:t>
      </w:r>
    </w:p>
    <w:p w14:paraId="008C2508" w14:textId="77777777" w:rsidR="00C76F07" w:rsidRDefault="00C76F07" w:rsidP="00C76F07">
      <w:pPr>
        <w:pStyle w:val="NoSpacing"/>
        <w:numPr>
          <w:ilvl w:val="2"/>
          <w:numId w:val="1"/>
        </w:numPr>
      </w:pPr>
      <w:r>
        <w:t>Gigi helping to send out email blasts</w:t>
      </w:r>
      <w:r w:rsidR="000D16DE">
        <w:t xml:space="preserve"> starting in January</w:t>
      </w:r>
    </w:p>
    <w:p w14:paraId="1B7555BC" w14:textId="77777777" w:rsidR="000D16DE" w:rsidRDefault="000D16DE" w:rsidP="00C76F07">
      <w:pPr>
        <w:pStyle w:val="NoSpacing"/>
        <w:numPr>
          <w:ilvl w:val="2"/>
          <w:numId w:val="1"/>
        </w:numPr>
      </w:pPr>
      <w:r>
        <w:t>Another member to help with website updates</w:t>
      </w:r>
    </w:p>
    <w:p w14:paraId="288A74BA" w14:textId="2624857E" w:rsidR="00EF4CEF" w:rsidRDefault="00A24D41" w:rsidP="00A24D41">
      <w:pPr>
        <w:pStyle w:val="NoSpacing"/>
        <w:numPr>
          <w:ilvl w:val="1"/>
          <w:numId w:val="1"/>
        </w:numPr>
      </w:pPr>
      <w:r>
        <w:t xml:space="preserve">Uncertain if all the team members will be at the meeting in January </w:t>
      </w:r>
    </w:p>
    <w:p w14:paraId="5C661842" w14:textId="77777777" w:rsidR="00A24D41" w:rsidRDefault="00EF4CEF" w:rsidP="008906A5">
      <w:pPr>
        <w:pStyle w:val="NoSpacing"/>
        <w:numPr>
          <w:ilvl w:val="0"/>
          <w:numId w:val="1"/>
        </w:numPr>
      </w:pPr>
      <w:r>
        <w:t>Mental Health – Kaylin Flamm</w:t>
      </w:r>
      <w:r w:rsidR="00D01303">
        <w:t xml:space="preserve">. </w:t>
      </w:r>
      <w:r w:rsidR="00A24D41">
        <w:t xml:space="preserve"> </w:t>
      </w:r>
    </w:p>
    <w:p w14:paraId="59A9A82A" w14:textId="77777777" w:rsidR="00A24D41" w:rsidRDefault="00A24D41" w:rsidP="00A24D41">
      <w:pPr>
        <w:pStyle w:val="NoSpacing"/>
        <w:numPr>
          <w:ilvl w:val="1"/>
          <w:numId w:val="1"/>
        </w:numPr>
      </w:pPr>
      <w:r>
        <w:t xml:space="preserve">Sent Amanda and Miranda with the licensure board the list of courses the other day. </w:t>
      </w:r>
    </w:p>
    <w:p w14:paraId="4A8E896C" w14:textId="25C28687" w:rsidR="00A24D41" w:rsidRDefault="00A24D41" w:rsidP="00A24D41">
      <w:pPr>
        <w:pStyle w:val="NoSpacing"/>
        <w:numPr>
          <w:ilvl w:val="1"/>
          <w:numId w:val="1"/>
        </w:numPr>
      </w:pPr>
      <w:r>
        <w:t xml:space="preserve">Also attended QPR (Question, Persuade, and Refer). Short </w:t>
      </w:r>
      <w:r w:rsidR="00930DD7">
        <w:t>2-hour</w:t>
      </w:r>
      <w:r>
        <w:t xml:space="preserve"> course that would probably e great for TNOTA to offer. The TN Suicide Prevention Network offers it at no cost occasionally to certain communities. Perhaps a TNOTA member could get trained and we could offer that along with E&amp;J. Kaylin connected with them about this and they seemed open so she will get more info.  </w:t>
      </w:r>
    </w:p>
    <w:p w14:paraId="62ACD850" w14:textId="5CA53FD4" w:rsidR="00EF4CEF" w:rsidRDefault="00A24D41" w:rsidP="00A24D41">
      <w:pPr>
        <w:pStyle w:val="NoSpacing"/>
        <w:numPr>
          <w:ilvl w:val="1"/>
          <w:numId w:val="1"/>
        </w:numPr>
      </w:pPr>
      <w:r>
        <w:t xml:space="preserve">Planning to attend another suicide prevention course that is more intensive in January. </w:t>
      </w:r>
    </w:p>
    <w:p w14:paraId="1BF35F9D" w14:textId="7F3E92D4" w:rsidR="00D01303" w:rsidRDefault="00D01303" w:rsidP="008906A5">
      <w:pPr>
        <w:pStyle w:val="NoSpacing"/>
        <w:numPr>
          <w:ilvl w:val="0"/>
          <w:numId w:val="1"/>
        </w:numPr>
      </w:pPr>
      <w:r>
        <w:t xml:space="preserve">Continuing Education – Elise Foust.  </w:t>
      </w:r>
      <w:r w:rsidR="00A24D41">
        <w:t xml:space="preserve">She and Cindy had a meeting yesterday with </w:t>
      </w:r>
      <w:r w:rsidR="00930DD7">
        <w:t xml:space="preserve">Aspire OT. This is a company run by 2 TNOTA members, </w:t>
      </w:r>
      <w:proofErr w:type="spellStart"/>
      <w:r w:rsidR="00930DD7">
        <w:t>Nico</w:t>
      </w:r>
      <w:r w:rsidR="00176F0C">
        <w:t>c</w:t>
      </w:r>
      <w:r w:rsidR="00930DD7">
        <w:t>le</w:t>
      </w:r>
      <w:proofErr w:type="spellEnd"/>
      <w:r w:rsidR="00930DD7">
        <w:t xml:space="preserve"> Rowe and Kimberly Breed</w:t>
      </w:r>
      <w:r w:rsidR="00176F0C">
        <w:t>e</w:t>
      </w:r>
      <w:bookmarkStart w:id="0" w:name="_GoBack"/>
      <w:bookmarkEnd w:id="0"/>
      <w:r w:rsidR="00930DD7">
        <w:t xml:space="preserve">n. They have developed an online platform for hosting continuing education. They are generously offering us Premium service at no charge. Includes the ability for TNOTA to have our own platform built in their website to upload videos, documents, etc. CEU will be generated by the website after the course. Payment is all taken through the website as well. TNOTA rep will have access to export the entire list of attendees and payments. We’ll get a weekly revenue report.  It will be a whole new revenue source that we don’t have to invest any money into.  We have offered them sponsorship status in exchange for their service.  Profits are 50/50. </w:t>
      </w:r>
    </w:p>
    <w:p w14:paraId="33711B54" w14:textId="3BCA0BC7" w:rsidR="001B6558" w:rsidRDefault="00D01303" w:rsidP="00930DD7">
      <w:pPr>
        <w:pStyle w:val="NoSpacing"/>
        <w:numPr>
          <w:ilvl w:val="0"/>
          <w:numId w:val="1"/>
        </w:numPr>
      </w:pPr>
      <w:r>
        <w:t xml:space="preserve">East District – Megan Colletti. </w:t>
      </w:r>
      <w:r w:rsidR="00A068BE">
        <w:t xml:space="preserve">Kim Breeden is vice chair in east district. Just got speaker for January meeting. </w:t>
      </w:r>
      <w:r w:rsidR="00A068BE" w:rsidRPr="00A068BE">
        <w:rPr>
          <w:highlight w:val="yellow"/>
        </w:rPr>
        <w:t>Cindy A??</w:t>
      </w:r>
      <w:r w:rsidR="00A068BE">
        <w:t xml:space="preserve"> talking about neonatal absence syndrome and how if affects </w:t>
      </w:r>
      <w:r w:rsidR="00A068BE">
        <w:lastRenderedPageBreak/>
        <w:t xml:space="preserve">function later in life. Hopefully LMU will be hosting that. Elections next time. Megan works in chronic pain and when she transitions out of her </w:t>
      </w:r>
      <w:r w:rsidR="00BB0123">
        <w:t>role,</w:t>
      </w:r>
      <w:r w:rsidR="00A068BE">
        <w:t xml:space="preserve"> she would be happy to help the advocacy committee with the bill. </w:t>
      </w:r>
    </w:p>
    <w:p w14:paraId="15324594" w14:textId="469C246E" w:rsidR="00D01303" w:rsidRDefault="00D01303" w:rsidP="008906A5">
      <w:pPr>
        <w:pStyle w:val="NoSpacing"/>
        <w:numPr>
          <w:ilvl w:val="0"/>
          <w:numId w:val="1"/>
        </w:numPr>
      </w:pPr>
      <w:r>
        <w:t>Middle District – Morgan Webb.</w:t>
      </w:r>
      <w:r w:rsidR="001B6558">
        <w:t xml:space="preserve"> </w:t>
      </w:r>
      <w:r w:rsidR="00A068BE">
        <w:t xml:space="preserve">We all of our dates confirmed for next year. Going to do mainly all GoTo meeting platform. Except for May hosted at South College. Hope to also stream it. Speakers confirmed for May and August, working on the other two. </w:t>
      </w:r>
    </w:p>
    <w:p w14:paraId="44A3ECFF" w14:textId="056721D6" w:rsidR="00476E13" w:rsidRDefault="00D01303" w:rsidP="00476E13">
      <w:pPr>
        <w:pStyle w:val="NoSpacing"/>
        <w:numPr>
          <w:ilvl w:val="0"/>
          <w:numId w:val="1"/>
        </w:numPr>
      </w:pPr>
      <w:r>
        <w:t xml:space="preserve">SE District – Ariel </w:t>
      </w:r>
      <w:r w:rsidR="00B504A3">
        <w:t>McFadden</w:t>
      </w:r>
      <w:r>
        <w:t>.</w:t>
      </w:r>
      <w:r w:rsidR="001B6558">
        <w:t xml:space="preserve"> </w:t>
      </w:r>
      <w:r w:rsidR="00A068BE">
        <w:t>First meeting in November. Planning on 1</w:t>
      </w:r>
      <w:r w:rsidR="00A068BE" w:rsidRPr="00A068BE">
        <w:rPr>
          <w:vertAlign w:val="superscript"/>
        </w:rPr>
        <w:t>st</w:t>
      </w:r>
      <w:r w:rsidR="00A068BE">
        <w:t xml:space="preserve"> quarter. Trying to get someone on low vision but have not confirmed the date yet. She works PRN at multiple places so she is hoping with flyers, etc</w:t>
      </w:r>
      <w:r w:rsidR="00562E8B">
        <w:t>.</w:t>
      </w:r>
      <w:r w:rsidR="00A068BE">
        <w:t xml:space="preserve"> to get more people involved. </w:t>
      </w:r>
    </w:p>
    <w:p w14:paraId="5FC7CF3F" w14:textId="21EE4DE5" w:rsidR="00D01303" w:rsidRDefault="00D01303" w:rsidP="008906A5">
      <w:pPr>
        <w:pStyle w:val="NoSpacing"/>
        <w:numPr>
          <w:ilvl w:val="0"/>
          <w:numId w:val="1"/>
        </w:numPr>
      </w:pPr>
      <w:r>
        <w:t>NE District – Mesa Smith.</w:t>
      </w:r>
      <w:r w:rsidR="00476E13">
        <w:t xml:space="preserve"> </w:t>
      </w:r>
      <w:r w:rsidR="00A068BE">
        <w:t>1</w:t>
      </w:r>
      <w:r w:rsidR="00A068BE" w:rsidRPr="00A068BE">
        <w:rPr>
          <w:vertAlign w:val="superscript"/>
        </w:rPr>
        <w:t>st</w:t>
      </w:r>
      <w:r w:rsidR="00A068BE">
        <w:t xml:space="preserve"> quarter meeting arrived and </w:t>
      </w:r>
      <w:r w:rsidR="00BB0123">
        <w:t>will be</w:t>
      </w:r>
      <w:r w:rsidR="00A068BE">
        <w:t xml:space="preserve"> using GoTo meeting. Topic is Sexual function and intimacy and OT role with that. May meeting at Wal</w:t>
      </w:r>
      <w:r w:rsidR="00176F0C">
        <w:t>t</w:t>
      </w:r>
      <w:r w:rsidR="00A068BE">
        <w:t xml:space="preserve">er State and working on getting last 2 speakers finalized. </w:t>
      </w:r>
    </w:p>
    <w:p w14:paraId="75861692" w14:textId="14B628D6" w:rsidR="00930DD7" w:rsidRDefault="001B6558" w:rsidP="00930DD7">
      <w:pPr>
        <w:pStyle w:val="NoSpacing"/>
        <w:numPr>
          <w:ilvl w:val="0"/>
          <w:numId w:val="1"/>
        </w:numPr>
      </w:pPr>
      <w:r>
        <w:t>Rural West – Barb M</w:t>
      </w:r>
      <w:r w:rsidR="00476E13">
        <w:t xml:space="preserve">eussner. </w:t>
      </w:r>
      <w:r w:rsidR="006D6EEC">
        <w:t>Research project that TSU students approached us about so working to get that approved. On Hippotherapy and use of OT. Group of us went to Greenhouse Ministries to meet with the new OT they have on staff to talk about opportunities they may have for OT in the Jackson area. Barb also meet with the Hope Center which is a local that 501c3 here locally that wants to partner with us. E&amp;J videos that West TN Healthcare did for us need some slides fixed so she can present it to continuing ed for approval. Meeting in early January to figure out the year and plan the year.</w:t>
      </w:r>
    </w:p>
    <w:p w14:paraId="6C2D2676" w14:textId="13E75842" w:rsidR="006D6EEC" w:rsidRDefault="006D6EEC" w:rsidP="00930DD7">
      <w:pPr>
        <w:pStyle w:val="NoSpacing"/>
        <w:numPr>
          <w:ilvl w:val="0"/>
          <w:numId w:val="1"/>
        </w:numPr>
      </w:pPr>
      <w:r>
        <w:t xml:space="preserve">West District is still vacant. Have sent some email blasts. David suggested talking to UTHSC and see if they have any students interested in doing it? Cindy has been communicating with couple of people on the committee and they are working on it. Barb will send contact info to Cindy of someone she would like to recommend. </w:t>
      </w:r>
    </w:p>
    <w:p w14:paraId="1AE695A4" w14:textId="6D6D29C1" w:rsidR="006D6EEC" w:rsidRDefault="006D6EEC" w:rsidP="00930DD7">
      <w:pPr>
        <w:pStyle w:val="NoSpacing"/>
        <w:numPr>
          <w:ilvl w:val="0"/>
          <w:numId w:val="1"/>
        </w:numPr>
      </w:pPr>
      <w:r>
        <w:t xml:space="preserve">Cindy updated the sponsorship form to allow sponsors for individual district meetings. Also offered the option for corporations to have ad time on a virtual meeting to highlight their services at beginning of the meeting. </w:t>
      </w:r>
    </w:p>
    <w:p w14:paraId="6CDD789D" w14:textId="5F7ACF14" w:rsidR="00F9418B" w:rsidRDefault="00930DD7" w:rsidP="00930DD7">
      <w:pPr>
        <w:pStyle w:val="NoSpacing"/>
        <w:numPr>
          <w:ilvl w:val="0"/>
          <w:numId w:val="1"/>
        </w:numPr>
      </w:pPr>
      <w:r>
        <w:t>Belmont – Rebecca Denton.</w:t>
      </w:r>
      <w:r w:rsidR="00562E8B">
        <w:t xml:space="preserve"> First and second years have finished finals and are on break. Third years finished FW and are studying for boards while preparing for doctoral capstone.</w:t>
      </w:r>
    </w:p>
    <w:p w14:paraId="0769217D" w14:textId="6089D3F9" w:rsidR="00F9418B" w:rsidRDefault="00F9418B" w:rsidP="008906A5">
      <w:pPr>
        <w:pStyle w:val="NoSpacing"/>
        <w:numPr>
          <w:ilvl w:val="0"/>
          <w:numId w:val="1"/>
        </w:numPr>
      </w:pPr>
      <w:r>
        <w:t xml:space="preserve">TSU -- Ginny Monahan. </w:t>
      </w:r>
      <w:r w:rsidR="00562E8B">
        <w:t xml:space="preserve">All on break. Class of 2019 graduated this past Saturday. Class of 2020 has one more semester and then FW. Class of 2021 is still hanging in there. </w:t>
      </w:r>
    </w:p>
    <w:p w14:paraId="2295F15E" w14:textId="0D713A43" w:rsidR="00562E8B" w:rsidRDefault="00562E8B" w:rsidP="008906A5">
      <w:pPr>
        <w:pStyle w:val="NoSpacing"/>
        <w:numPr>
          <w:ilvl w:val="0"/>
          <w:numId w:val="1"/>
        </w:numPr>
      </w:pPr>
      <w:r>
        <w:t xml:space="preserve">David thanked everyone for their hard work. </w:t>
      </w:r>
    </w:p>
    <w:p w14:paraId="4BD4DDD4" w14:textId="2687C3C7" w:rsidR="00D738D5" w:rsidRDefault="00D738D5" w:rsidP="008906A5">
      <w:pPr>
        <w:pStyle w:val="NoSpacing"/>
        <w:numPr>
          <w:ilvl w:val="0"/>
          <w:numId w:val="1"/>
        </w:numPr>
      </w:pPr>
      <w:r>
        <w:t xml:space="preserve">Barb acknowledged how much David has done for TNOTA. </w:t>
      </w:r>
    </w:p>
    <w:p w14:paraId="00FDE7C7" w14:textId="77777777" w:rsidR="00322F17" w:rsidRDefault="00322F17" w:rsidP="00322F17">
      <w:pPr>
        <w:pStyle w:val="NoSpacing"/>
        <w:numPr>
          <w:ilvl w:val="0"/>
          <w:numId w:val="1"/>
        </w:numPr>
      </w:pPr>
      <w:r>
        <w:t>Vote on November Meeting Minutes</w:t>
      </w:r>
    </w:p>
    <w:p w14:paraId="27B15B0B" w14:textId="0C10C6B0" w:rsidR="00322F17" w:rsidRDefault="00322F17" w:rsidP="00322F17">
      <w:pPr>
        <w:pStyle w:val="NoSpacing"/>
        <w:numPr>
          <w:ilvl w:val="1"/>
          <w:numId w:val="1"/>
        </w:numPr>
      </w:pPr>
      <w:r>
        <w:t xml:space="preserve">Motion: </w:t>
      </w:r>
      <w:r w:rsidR="00BC076B">
        <w:t>Cindy Blackwell</w:t>
      </w:r>
    </w:p>
    <w:p w14:paraId="3063B8D5" w14:textId="1DF5A5C9" w:rsidR="00C04FA6" w:rsidRDefault="00322F17" w:rsidP="00A068BE">
      <w:pPr>
        <w:pStyle w:val="NoSpacing"/>
        <w:numPr>
          <w:ilvl w:val="1"/>
          <w:numId w:val="1"/>
        </w:numPr>
      </w:pPr>
      <w:r>
        <w:t xml:space="preserve">Second: </w:t>
      </w:r>
      <w:r w:rsidR="00BC076B">
        <w:t>Elise Foust.</w:t>
      </w:r>
    </w:p>
    <w:p w14:paraId="7CB697AB" w14:textId="210E5EDB" w:rsidR="00C04FA6" w:rsidRDefault="00C04FA6" w:rsidP="008906A5">
      <w:pPr>
        <w:pStyle w:val="NoSpacing"/>
        <w:numPr>
          <w:ilvl w:val="0"/>
          <w:numId w:val="1"/>
        </w:numPr>
      </w:pPr>
      <w:r>
        <w:t xml:space="preserve">Next </w:t>
      </w:r>
      <w:r w:rsidR="00A068BE">
        <w:t>Meeting is January 18</w:t>
      </w:r>
      <w:r w:rsidR="00A068BE" w:rsidRPr="00A068BE">
        <w:rPr>
          <w:vertAlign w:val="superscript"/>
        </w:rPr>
        <w:t>th</w:t>
      </w:r>
      <w:r w:rsidR="00A068BE">
        <w:t xml:space="preserve"> in person meeting at Vanderbilt.</w:t>
      </w:r>
    </w:p>
    <w:p w14:paraId="03E58897" w14:textId="77777777" w:rsidR="00C04FA6" w:rsidRDefault="00C04FA6" w:rsidP="00C04FA6">
      <w:pPr>
        <w:pStyle w:val="NoSpacing"/>
        <w:ind w:left="720"/>
      </w:pPr>
    </w:p>
    <w:p w14:paraId="17B5B9F0" w14:textId="77777777" w:rsidR="008906A5" w:rsidRDefault="008906A5" w:rsidP="007E3A90">
      <w:pPr>
        <w:pStyle w:val="NoSpacing"/>
        <w:ind w:left="1080"/>
      </w:pPr>
    </w:p>
    <w:p w14:paraId="31AADEB1" w14:textId="77777777" w:rsidR="008906A5" w:rsidRDefault="008906A5" w:rsidP="00F26B79">
      <w:pPr>
        <w:pStyle w:val="NoSpacing"/>
      </w:pPr>
    </w:p>
    <w:p w14:paraId="032DF01D" w14:textId="77777777" w:rsidR="008906A5" w:rsidRDefault="008906A5" w:rsidP="00F26B79">
      <w:pPr>
        <w:pStyle w:val="NoSpacing"/>
      </w:pPr>
    </w:p>
    <w:p w14:paraId="14614AC6" w14:textId="77777777" w:rsidR="008906A5" w:rsidRDefault="008906A5" w:rsidP="00F26B79">
      <w:pPr>
        <w:pStyle w:val="NoSpacing"/>
      </w:pPr>
    </w:p>
    <w:p w14:paraId="737E5749" w14:textId="77777777" w:rsidR="00D9682F" w:rsidRDefault="00D9682F"/>
    <w:sectPr w:rsidR="00D968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E60"/>
    <w:multiLevelType w:val="hybridMultilevel"/>
    <w:tmpl w:val="16C86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B79"/>
    <w:rsid w:val="00027852"/>
    <w:rsid w:val="00046C4F"/>
    <w:rsid w:val="00095EE0"/>
    <w:rsid w:val="000D16DE"/>
    <w:rsid w:val="00176F0C"/>
    <w:rsid w:val="00190D22"/>
    <w:rsid w:val="001B6558"/>
    <w:rsid w:val="002374BC"/>
    <w:rsid w:val="00322F17"/>
    <w:rsid w:val="0043306B"/>
    <w:rsid w:val="004510C3"/>
    <w:rsid w:val="00476E13"/>
    <w:rsid w:val="00562E8B"/>
    <w:rsid w:val="005B4163"/>
    <w:rsid w:val="00665D96"/>
    <w:rsid w:val="006C1EA4"/>
    <w:rsid w:val="006D6EEC"/>
    <w:rsid w:val="007E3A90"/>
    <w:rsid w:val="008906A5"/>
    <w:rsid w:val="00930DD7"/>
    <w:rsid w:val="009F7294"/>
    <w:rsid w:val="00A068BE"/>
    <w:rsid w:val="00A24D41"/>
    <w:rsid w:val="00AD2487"/>
    <w:rsid w:val="00B504A3"/>
    <w:rsid w:val="00BB0123"/>
    <w:rsid w:val="00BC076B"/>
    <w:rsid w:val="00C00D26"/>
    <w:rsid w:val="00C04FA6"/>
    <w:rsid w:val="00C76D8A"/>
    <w:rsid w:val="00C76F07"/>
    <w:rsid w:val="00D01303"/>
    <w:rsid w:val="00D738D5"/>
    <w:rsid w:val="00D9682F"/>
    <w:rsid w:val="00EB5503"/>
    <w:rsid w:val="00EE0C54"/>
    <w:rsid w:val="00EF4CEF"/>
    <w:rsid w:val="00F26B79"/>
    <w:rsid w:val="00F9418B"/>
    <w:rsid w:val="00FA7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8CC7E"/>
  <w15:chartTrackingRefBased/>
  <w15:docId w15:val="{C56A7E90-80FC-4D92-BCE0-CB8785DF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6B79"/>
    <w:pPr>
      <w:spacing w:after="0" w:line="240" w:lineRule="auto"/>
    </w:pPr>
    <w:rPr>
      <w:rFonts w:ascii="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F26B79"/>
    <w:pPr>
      <w:spacing w:after="0" w:line="240" w:lineRule="auto"/>
    </w:pPr>
    <w:rPr>
      <w:rFonts w:ascii="Calibri" w:eastAsia="Calibri" w:hAnsi="Calibri" w:cs="Calibri"/>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232064">
      <w:bodyDiv w:val="1"/>
      <w:marLeft w:val="0"/>
      <w:marRight w:val="0"/>
      <w:marTop w:val="0"/>
      <w:marBottom w:val="0"/>
      <w:divBdr>
        <w:top w:val="none" w:sz="0" w:space="0" w:color="auto"/>
        <w:left w:val="none" w:sz="0" w:space="0" w:color="auto"/>
        <w:bottom w:val="none" w:sz="0" w:space="0" w:color="auto"/>
        <w:right w:val="none" w:sz="0" w:space="0" w:color="auto"/>
      </w:divBdr>
      <w:divsChild>
        <w:div w:id="1915243283">
          <w:marLeft w:val="0"/>
          <w:marRight w:val="0"/>
          <w:marTop w:val="0"/>
          <w:marBottom w:val="0"/>
          <w:divBdr>
            <w:top w:val="none" w:sz="0" w:space="0" w:color="auto"/>
            <w:left w:val="none" w:sz="0" w:space="0" w:color="auto"/>
            <w:bottom w:val="none" w:sz="0" w:space="0" w:color="auto"/>
            <w:right w:val="none" w:sz="0" w:space="0" w:color="auto"/>
          </w:divBdr>
          <w:divsChild>
            <w:div w:id="1691685575">
              <w:marLeft w:val="0"/>
              <w:marRight w:val="0"/>
              <w:marTop w:val="0"/>
              <w:marBottom w:val="0"/>
              <w:divBdr>
                <w:top w:val="none" w:sz="0" w:space="0" w:color="auto"/>
                <w:left w:val="none" w:sz="0" w:space="0" w:color="auto"/>
                <w:bottom w:val="none" w:sz="0" w:space="0" w:color="auto"/>
                <w:right w:val="none" w:sz="0" w:space="0" w:color="auto"/>
              </w:divBdr>
              <w:divsChild>
                <w:div w:id="815607974">
                  <w:marLeft w:val="0"/>
                  <w:marRight w:val="0"/>
                  <w:marTop w:val="0"/>
                  <w:marBottom w:val="0"/>
                  <w:divBdr>
                    <w:top w:val="none" w:sz="0" w:space="0" w:color="auto"/>
                    <w:left w:val="none" w:sz="0" w:space="0" w:color="auto"/>
                    <w:bottom w:val="none" w:sz="0" w:space="0" w:color="auto"/>
                    <w:right w:val="none" w:sz="0" w:space="0" w:color="auto"/>
                  </w:divBdr>
                  <w:divsChild>
                    <w:div w:id="513223754">
                      <w:marLeft w:val="0"/>
                      <w:marRight w:val="0"/>
                      <w:marTop w:val="0"/>
                      <w:marBottom w:val="0"/>
                      <w:divBdr>
                        <w:top w:val="none" w:sz="0" w:space="0" w:color="auto"/>
                        <w:left w:val="none" w:sz="0" w:space="0" w:color="auto"/>
                        <w:bottom w:val="none" w:sz="0" w:space="0" w:color="auto"/>
                        <w:right w:val="none" w:sz="0" w:space="0" w:color="auto"/>
                      </w:divBdr>
                      <w:divsChild>
                        <w:div w:id="1595162509">
                          <w:marLeft w:val="0"/>
                          <w:marRight w:val="0"/>
                          <w:marTop w:val="0"/>
                          <w:marBottom w:val="0"/>
                          <w:divBdr>
                            <w:top w:val="none" w:sz="0" w:space="0" w:color="auto"/>
                            <w:left w:val="none" w:sz="0" w:space="0" w:color="auto"/>
                            <w:bottom w:val="none" w:sz="0" w:space="0" w:color="auto"/>
                            <w:right w:val="none" w:sz="0" w:space="0" w:color="auto"/>
                          </w:divBdr>
                          <w:divsChild>
                            <w:div w:id="3948124">
                              <w:marLeft w:val="0"/>
                              <w:marRight w:val="0"/>
                              <w:marTop w:val="0"/>
                              <w:marBottom w:val="0"/>
                              <w:divBdr>
                                <w:top w:val="none" w:sz="0" w:space="0" w:color="auto"/>
                                <w:left w:val="none" w:sz="0" w:space="0" w:color="auto"/>
                                <w:bottom w:val="none" w:sz="0" w:space="0" w:color="auto"/>
                                <w:right w:val="none" w:sz="0" w:space="0" w:color="auto"/>
                              </w:divBdr>
                              <w:divsChild>
                                <w:div w:id="14994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Hanks, Valery W</dc:creator>
  <cp:keywords/>
  <dc:description/>
  <cp:lastModifiedBy>Hanks, Valery W</cp:lastModifiedBy>
  <cp:revision>3</cp:revision>
  <dcterms:created xsi:type="dcterms:W3CDTF">2019-12-23T16:45:00Z</dcterms:created>
  <dcterms:modified xsi:type="dcterms:W3CDTF">2020-01-08T13:52:00Z</dcterms:modified>
</cp:coreProperties>
</file>